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6F5" w14:textId="725E8BCC" w:rsidR="004A1034" w:rsidRPr="00EF7971" w:rsidRDefault="002850B2" w:rsidP="000E5CDA">
      <w:pPr>
        <w:pStyle w:val="a3"/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F7971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610623" w:rsidRPr="00EF7971">
        <w:rPr>
          <w:rFonts w:ascii="メイリオ" w:eastAsia="メイリオ" w:hAnsi="メイリオ" w:hint="eastAsia"/>
          <w:b/>
          <w:sz w:val="28"/>
          <w:szCs w:val="28"/>
        </w:rPr>
        <w:t>202</w:t>
      </w:r>
      <w:r w:rsidR="00EF7971" w:rsidRPr="00EF7971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610623" w:rsidRPr="00EF7971"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2A4B09" w:rsidRPr="00EF7971">
        <w:rPr>
          <w:rFonts w:ascii="メイリオ" w:eastAsia="メイリオ" w:hAnsi="メイリオ" w:hint="eastAsia"/>
          <w:b/>
          <w:sz w:val="28"/>
          <w:szCs w:val="28"/>
        </w:rPr>
        <w:t>ふくおか</w:t>
      </w:r>
      <w:r w:rsidR="00AC6F3E" w:rsidRPr="00EF7971">
        <w:rPr>
          <w:rFonts w:ascii="メイリオ" w:eastAsia="メイリオ" w:hAnsi="メイリオ" w:hint="eastAsia"/>
          <w:b/>
          <w:sz w:val="28"/>
          <w:szCs w:val="28"/>
        </w:rPr>
        <w:t>発</w:t>
      </w:r>
      <w:r w:rsidR="00106A61" w:rsidRPr="00EF7971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AC6F3E" w:rsidRPr="00EF7971">
        <w:rPr>
          <w:rFonts w:ascii="メイリオ" w:eastAsia="メイリオ" w:hAnsi="メイリオ" w:hint="eastAsia"/>
          <w:b/>
          <w:sz w:val="28"/>
          <w:szCs w:val="28"/>
        </w:rPr>
        <w:t>機能性食品・ヘルスケア商品展示</w:t>
      </w:r>
      <w:r w:rsidR="00896457" w:rsidRPr="00EF7971">
        <w:rPr>
          <w:rFonts w:ascii="メイリオ" w:eastAsia="メイリオ" w:hAnsi="メイリオ" w:hint="eastAsia"/>
          <w:b/>
          <w:sz w:val="28"/>
          <w:szCs w:val="28"/>
        </w:rPr>
        <w:t>商談会</w:t>
      </w:r>
      <w:r w:rsidR="003A1F61" w:rsidRPr="00EF7971">
        <w:rPr>
          <w:rFonts w:ascii="メイリオ" w:eastAsia="メイリオ" w:hAnsi="メイリオ" w:hint="eastAsia"/>
          <w:b/>
          <w:sz w:val="28"/>
          <w:szCs w:val="28"/>
        </w:rPr>
        <w:t>」</w:t>
      </w:r>
    </w:p>
    <w:p w14:paraId="477B60CE" w14:textId="633D8F28" w:rsidR="00CE33E5" w:rsidRPr="00EF7971" w:rsidRDefault="00A2264B" w:rsidP="000E5CDA">
      <w:pPr>
        <w:pStyle w:val="a3"/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F7971">
        <w:rPr>
          <w:rFonts w:ascii="メイリオ" w:eastAsia="メイリオ" w:hAnsi="メイリオ" w:hint="eastAsia"/>
          <w:b/>
          <w:sz w:val="28"/>
          <w:szCs w:val="28"/>
        </w:rPr>
        <w:t>出展募集</w:t>
      </w:r>
      <w:r w:rsidR="00CE33E5" w:rsidRPr="00EF7971">
        <w:rPr>
          <w:rFonts w:ascii="メイリオ" w:eastAsia="メイリオ" w:hAnsi="メイリオ" w:hint="eastAsia"/>
          <w:b/>
          <w:sz w:val="28"/>
          <w:szCs w:val="28"/>
        </w:rPr>
        <w:t>要領</w:t>
      </w:r>
    </w:p>
    <w:p w14:paraId="45D87C01" w14:textId="77777777" w:rsidR="000E5CDA" w:rsidRDefault="000E5CDA" w:rsidP="00AD031E">
      <w:pPr>
        <w:snapToGrid w:val="0"/>
        <w:spacing w:line="180" w:lineRule="auto"/>
        <w:rPr>
          <w:rFonts w:ascii="メイリオ" w:eastAsia="メイリオ" w:hAnsi="メイリオ"/>
          <w:sz w:val="21"/>
          <w:szCs w:val="21"/>
        </w:rPr>
      </w:pPr>
    </w:p>
    <w:p w14:paraId="1FE5671A" w14:textId="6A6528BB" w:rsidR="008E63E6" w:rsidRPr="00EF7971" w:rsidRDefault="00CE33E5" w:rsidP="00AD031E">
      <w:pPr>
        <w:snapToGrid w:val="0"/>
        <w:spacing w:line="180" w:lineRule="auto"/>
        <w:rPr>
          <w:rFonts w:ascii="メイリオ" w:eastAsia="メイリオ" w:hAnsi="メイリオ"/>
          <w:sz w:val="21"/>
          <w:szCs w:val="21"/>
        </w:rPr>
      </w:pPr>
      <w:r w:rsidRPr="00EF7971">
        <w:rPr>
          <w:rFonts w:ascii="メイリオ" w:eastAsia="メイリオ" w:hAnsi="メイリオ" w:hint="eastAsia"/>
          <w:sz w:val="21"/>
          <w:szCs w:val="21"/>
        </w:rPr>
        <w:t>１．目的</w:t>
      </w:r>
    </w:p>
    <w:p w14:paraId="4A8E0127" w14:textId="56808DD5" w:rsidR="008E63E6" w:rsidRPr="00EF7971" w:rsidRDefault="006D005E" w:rsidP="000E5CDA">
      <w:pPr>
        <w:snapToGrid w:val="0"/>
        <w:spacing w:line="180" w:lineRule="auto"/>
        <w:ind w:leftChars="100" w:left="210" w:firstLineChars="100" w:firstLine="200"/>
        <w:jc w:val="left"/>
        <w:rPr>
          <w:rFonts w:ascii="メイリオ" w:eastAsia="メイリオ" w:hAnsi="メイリオ"/>
          <w:sz w:val="21"/>
          <w:szCs w:val="21"/>
        </w:rPr>
      </w:pPr>
      <w:r w:rsidRPr="00EF7971">
        <w:rPr>
          <w:rFonts w:ascii="メイリオ" w:eastAsia="メイリオ" w:hAnsi="メイリオ" w:hint="eastAsia"/>
          <w:sz w:val="21"/>
          <w:szCs w:val="21"/>
        </w:rPr>
        <w:t>「ふくおか発 機能性食品・ヘルスケア商品展示商談会」</w:t>
      </w:r>
      <w:r w:rsidR="009B4E9E" w:rsidRPr="00EF7971">
        <w:rPr>
          <w:rFonts w:ascii="メイリオ" w:eastAsia="メイリオ" w:hAnsi="メイリオ" w:hint="eastAsia"/>
          <w:sz w:val="21"/>
          <w:szCs w:val="21"/>
        </w:rPr>
        <w:t>を通じ、</w:t>
      </w:r>
      <w:r w:rsidR="006B5BA9" w:rsidRPr="00EF7971">
        <w:rPr>
          <w:rFonts w:ascii="メイリオ" w:eastAsia="メイリオ" w:hAnsi="メイリオ" w:hint="eastAsia"/>
          <w:sz w:val="21"/>
          <w:szCs w:val="21"/>
        </w:rPr>
        <w:t>県内外のバイヤーに対し、</w:t>
      </w:r>
      <w:r w:rsidR="000E5CDA">
        <w:rPr>
          <w:rFonts w:ascii="メイリオ" w:eastAsia="メイリオ" w:hAnsi="メイリオ" w:hint="eastAsia"/>
          <w:sz w:val="21"/>
          <w:szCs w:val="21"/>
        </w:rPr>
        <w:t>福岡バイオコミュニティ推進会議が支援した商品等</w:t>
      </w:r>
      <w:r w:rsidR="00AD031E" w:rsidRPr="00EF7971">
        <w:rPr>
          <w:rFonts w:ascii="メイリオ" w:eastAsia="メイリオ" w:hAnsi="メイリオ" w:hint="eastAsia"/>
          <w:sz w:val="21"/>
          <w:szCs w:val="21"/>
        </w:rPr>
        <w:t>を</w:t>
      </w:r>
      <w:r w:rsidR="008E63E6" w:rsidRPr="00EF7971">
        <w:rPr>
          <w:rFonts w:ascii="メイリオ" w:eastAsia="メイリオ" w:hAnsi="メイリオ" w:hint="eastAsia"/>
          <w:sz w:val="21"/>
          <w:szCs w:val="21"/>
        </w:rPr>
        <w:t>PR</w:t>
      </w:r>
      <w:r w:rsidR="00AD031E" w:rsidRPr="00EF7971">
        <w:rPr>
          <w:rFonts w:ascii="メイリオ" w:eastAsia="メイリオ" w:hAnsi="メイリオ" w:hint="eastAsia"/>
          <w:sz w:val="21"/>
          <w:szCs w:val="21"/>
        </w:rPr>
        <w:t>すること</w:t>
      </w:r>
      <w:r w:rsidR="009B4E9E" w:rsidRPr="00EF7971">
        <w:rPr>
          <w:rFonts w:ascii="メイリオ" w:eastAsia="メイリオ" w:hAnsi="メイリオ" w:hint="eastAsia"/>
          <w:sz w:val="21"/>
          <w:szCs w:val="21"/>
        </w:rPr>
        <w:t>により、</w:t>
      </w:r>
      <w:r w:rsidR="008E63E6" w:rsidRPr="00EF7971">
        <w:rPr>
          <w:rFonts w:ascii="メイリオ" w:eastAsia="メイリオ" w:hAnsi="メイリオ" w:hint="eastAsia"/>
          <w:sz w:val="21"/>
          <w:szCs w:val="21"/>
        </w:rPr>
        <w:t>販路拡大</w:t>
      </w:r>
      <w:r w:rsidR="009B4E9E" w:rsidRPr="00EF7971">
        <w:rPr>
          <w:rFonts w:ascii="メイリオ" w:eastAsia="メイリオ" w:hAnsi="メイリオ" w:hint="eastAsia"/>
          <w:sz w:val="21"/>
          <w:szCs w:val="21"/>
        </w:rPr>
        <w:t>につなげることを目的とします。</w:t>
      </w:r>
    </w:p>
    <w:p w14:paraId="7321259E" w14:textId="77777777" w:rsidR="005435FE" w:rsidRPr="000E5CDA" w:rsidRDefault="005435FE" w:rsidP="00AD031E">
      <w:pPr>
        <w:snapToGrid w:val="0"/>
        <w:spacing w:line="180" w:lineRule="auto"/>
        <w:rPr>
          <w:rFonts w:ascii="メイリオ" w:eastAsia="メイリオ" w:hAnsi="メイリオ"/>
          <w:sz w:val="21"/>
          <w:szCs w:val="21"/>
        </w:rPr>
      </w:pPr>
    </w:p>
    <w:p w14:paraId="0D00C3AE" w14:textId="45680A20" w:rsidR="005435FE" w:rsidRPr="00EF7971" w:rsidRDefault="00CE33E5" w:rsidP="00AD031E">
      <w:pPr>
        <w:snapToGrid w:val="0"/>
        <w:spacing w:line="180" w:lineRule="auto"/>
        <w:ind w:left="998" w:hangingChars="500" w:hanging="998"/>
        <w:rPr>
          <w:rFonts w:ascii="メイリオ" w:eastAsia="メイリオ" w:hAnsi="メイリオ"/>
          <w:sz w:val="21"/>
          <w:szCs w:val="21"/>
        </w:rPr>
      </w:pPr>
      <w:r w:rsidRPr="00EF7971">
        <w:rPr>
          <w:rFonts w:ascii="メイリオ" w:eastAsia="メイリオ" w:hAnsi="メイリオ" w:hint="eastAsia"/>
          <w:sz w:val="21"/>
          <w:szCs w:val="21"/>
        </w:rPr>
        <w:t>２．</w:t>
      </w:r>
      <w:r w:rsidR="001A092B" w:rsidRPr="00EF7971">
        <w:rPr>
          <w:rFonts w:ascii="メイリオ" w:eastAsia="メイリオ" w:hAnsi="メイリオ" w:hint="eastAsia"/>
          <w:sz w:val="21"/>
          <w:szCs w:val="21"/>
        </w:rPr>
        <w:t>商談会概要</w:t>
      </w:r>
    </w:p>
    <w:p w14:paraId="7F283B6B" w14:textId="3E9885A3" w:rsidR="005F575D" w:rsidRPr="00EF7971" w:rsidRDefault="003C4E16" w:rsidP="00AD031E">
      <w:pPr>
        <w:snapToGrid w:val="0"/>
        <w:spacing w:line="180" w:lineRule="auto"/>
        <w:ind w:leftChars="200" w:left="1018" w:hangingChars="300" w:hanging="599"/>
        <w:rPr>
          <w:rFonts w:ascii="メイリオ" w:eastAsia="メイリオ" w:hAnsi="メイリオ"/>
          <w:sz w:val="21"/>
          <w:szCs w:val="21"/>
        </w:rPr>
      </w:pPr>
      <w:r w:rsidRPr="00EF7971">
        <w:rPr>
          <w:rFonts w:ascii="メイリオ" w:eastAsia="メイリオ" w:hAnsi="メイリオ" w:hint="eastAsia"/>
          <w:sz w:val="21"/>
          <w:szCs w:val="21"/>
        </w:rPr>
        <w:t>・</w:t>
      </w:r>
      <w:r w:rsidR="00CE33E5" w:rsidRPr="00EF7971">
        <w:rPr>
          <w:rFonts w:ascii="メイリオ" w:eastAsia="メイリオ" w:hAnsi="メイリオ" w:hint="eastAsia"/>
          <w:sz w:val="21"/>
          <w:szCs w:val="21"/>
        </w:rPr>
        <w:t>名称：</w:t>
      </w:r>
      <w:r w:rsidR="009571AA" w:rsidRPr="00EF7971">
        <w:rPr>
          <w:rFonts w:ascii="メイリオ" w:eastAsia="メイリオ" w:hAnsi="メイリオ" w:hint="eastAsia"/>
          <w:sz w:val="21"/>
          <w:szCs w:val="21"/>
        </w:rPr>
        <w:t>202</w:t>
      </w:r>
      <w:r w:rsidR="00EF7971" w:rsidRPr="00EF7971">
        <w:rPr>
          <w:rFonts w:ascii="メイリオ" w:eastAsia="メイリオ" w:hAnsi="メイリオ"/>
          <w:sz w:val="21"/>
          <w:szCs w:val="21"/>
        </w:rPr>
        <w:t>3</w:t>
      </w:r>
      <w:r w:rsidR="009571AA" w:rsidRPr="00EF7971">
        <w:rPr>
          <w:rFonts w:ascii="メイリオ" w:eastAsia="メイリオ" w:hAnsi="メイリオ" w:hint="eastAsia"/>
          <w:sz w:val="21"/>
          <w:szCs w:val="21"/>
        </w:rPr>
        <w:t xml:space="preserve">年度 </w:t>
      </w:r>
      <w:r w:rsidR="00CE33E5" w:rsidRPr="00EF7971">
        <w:rPr>
          <w:rFonts w:ascii="メイリオ" w:eastAsia="メイリオ" w:hAnsi="メイリオ" w:hint="eastAsia"/>
          <w:sz w:val="21"/>
          <w:szCs w:val="21"/>
        </w:rPr>
        <w:t>ふくおか発 機能性食品・ヘルスケア商品展示商談</w:t>
      </w:r>
      <w:r w:rsidR="005F575D" w:rsidRPr="00EF7971">
        <w:rPr>
          <w:rFonts w:ascii="メイリオ" w:eastAsia="メイリオ" w:hAnsi="メイリオ" w:hint="eastAsia"/>
          <w:sz w:val="21"/>
          <w:szCs w:val="21"/>
        </w:rPr>
        <w:t>会</w:t>
      </w:r>
    </w:p>
    <w:p w14:paraId="53E8F4BB" w14:textId="08C9EB38" w:rsidR="00CE33E5" w:rsidRPr="00EF7971" w:rsidRDefault="00CE33E5" w:rsidP="003C4E16">
      <w:pPr>
        <w:snapToGrid w:val="0"/>
        <w:spacing w:line="180" w:lineRule="auto"/>
        <w:ind w:firstLineChars="600" w:firstLine="1197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hint="eastAsia"/>
          <w:sz w:val="21"/>
          <w:szCs w:val="21"/>
        </w:rPr>
        <w:t>※</w:t>
      </w:r>
      <w:bookmarkStart w:id="0" w:name="_Hlk43372794"/>
      <w:r w:rsidR="00A72A3B">
        <w:rPr>
          <w:rFonts w:ascii="メイリオ" w:eastAsia="メイリオ" w:hAnsi="メイリオ" w:hint="eastAsia"/>
          <w:sz w:val="21"/>
          <w:szCs w:val="21"/>
        </w:rPr>
        <w:t>「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FOOD STYLE </w:t>
      </w:r>
      <w:r w:rsidR="001B22AE" w:rsidRPr="00EF7971">
        <w:rPr>
          <w:rFonts w:ascii="メイリオ" w:eastAsia="メイリオ" w:hAnsi="メイリオ" w:cstheme="minorBidi"/>
          <w:sz w:val="21"/>
          <w:szCs w:val="21"/>
        </w:rPr>
        <w:t>Kyushu</w:t>
      </w:r>
      <w:bookmarkEnd w:id="0"/>
      <w:r w:rsidR="00725FD8" w:rsidRPr="00EF7971">
        <w:rPr>
          <w:rFonts w:ascii="メイリオ" w:eastAsia="メイリオ" w:hAnsi="メイリオ" w:cstheme="minorBidi"/>
          <w:sz w:val="21"/>
          <w:szCs w:val="21"/>
        </w:rPr>
        <w:t xml:space="preserve"> 202</w:t>
      </w:r>
      <w:r w:rsidR="00EF7971" w:rsidRPr="00EF7971">
        <w:rPr>
          <w:rFonts w:ascii="メイリオ" w:eastAsia="メイリオ" w:hAnsi="メイリオ" w:cstheme="minorBidi"/>
          <w:sz w:val="21"/>
          <w:szCs w:val="21"/>
        </w:rPr>
        <w:t>3</w:t>
      </w:r>
      <w:r w:rsidR="00A72A3B">
        <w:rPr>
          <w:rFonts w:ascii="メイリオ" w:eastAsia="メイリオ" w:hAnsi="メイリオ" w:cstheme="minorBidi" w:hint="eastAsia"/>
          <w:sz w:val="21"/>
          <w:szCs w:val="21"/>
        </w:rPr>
        <w:t>」内での開催</w:t>
      </w:r>
    </w:p>
    <w:p w14:paraId="3FC6DC3D" w14:textId="56B51F2D" w:rsidR="00CE33E5" w:rsidRPr="00EF7971" w:rsidRDefault="003C4E16" w:rsidP="00AD031E">
      <w:pPr>
        <w:snapToGrid w:val="0"/>
        <w:spacing w:line="180" w:lineRule="auto"/>
        <w:ind w:leftChars="200" w:left="1018" w:hangingChars="300" w:hanging="5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日時：</w:t>
      </w:r>
      <w:r w:rsidR="00B51BD4" w:rsidRPr="00EF7971">
        <w:rPr>
          <w:rFonts w:ascii="メイリオ" w:eastAsia="メイリオ" w:hAnsi="メイリオ" w:cstheme="minorBidi" w:hint="eastAsia"/>
          <w:sz w:val="21"/>
          <w:szCs w:val="21"/>
        </w:rPr>
        <w:t>令和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５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年11月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1</w:t>
      </w:r>
      <w:r w:rsidR="00EF7971" w:rsidRPr="00EF7971">
        <w:rPr>
          <w:rFonts w:ascii="メイリオ" w:eastAsia="メイリオ" w:hAnsi="メイリオ" w:cstheme="minorBidi"/>
          <w:sz w:val="21"/>
          <w:szCs w:val="21"/>
        </w:rPr>
        <w:t>4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日（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火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）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EF7971" w:rsidRPr="00EF7971">
        <w:rPr>
          <w:rFonts w:ascii="メイリオ" w:eastAsia="メイリオ" w:hAnsi="メイリオ" w:cstheme="minorBidi"/>
          <w:sz w:val="21"/>
          <w:szCs w:val="21"/>
        </w:rPr>
        <w:t>15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日（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水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）</w:t>
      </w:r>
      <w:r w:rsidR="005F575D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10:00～17:00（最終日は16:00まで）</w:t>
      </w:r>
    </w:p>
    <w:p w14:paraId="56ABFE97" w14:textId="6F2D0ECC" w:rsidR="00CE33E5" w:rsidRPr="00EF7971" w:rsidRDefault="00CE33E5" w:rsidP="003C4E16">
      <w:pPr>
        <w:snapToGrid w:val="0"/>
        <w:spacing w:line="180" w:lineRule="auto"/>
        <w:ind w:firstLineChars="600" w:firstLine="1197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※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 xml:space="preserve"> </w:t>
      </w:r>
      <w:r w:rsidR="00380EDB" w:rsidRPr="00EF7971">
        <w:rPr>
          <w:rFonts w:ascii="メイリオ" w:eastAsia="メイリオ" w:hAnsi="メイリオ" w:cstheme="minorBidi" w:hint="eastAsia"/>
          <w:sz w:val="21"/>
          <w:szCs w:val="21"/>
        </w:rPr>
        <w:t>会場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設営日（予定）：</w:t>
      </w:r>
      <w:r w:rsidR="00B51BD4" w:rsidRPr="00EF7971">
        <w:rPr>
          <w:rFonts w:ascii="メイリオ" w:eastAsia="メイリオ" w:hAnsi="メイリオ" w:cstheme="minorBidi" w:hint="eastAsia"/>
          <w:sz w:val="21"/>
          <w:szCs w:val="21"/>
        </w:rPr>
        <w:t>令和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５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年11月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1</w:t>
      </w:r>
      <w:r w:rsidR="00EF7971" w:rsidRPr="00EF7971">
        <w:rPr>
          <w:rFonts w:ascii="メイリオ" w:eastAsia="メイリオ" w:hAnsi="メイリオ" w:cstheme="minorBidi"/>
          <w:sz w:val="21"/>
          <w:szCs w:val="21"/>
        </w:rPr>
        <w:t>3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日（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月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）</w:t>
      </w:r>
    </w:p>
    <w:p w14:paraId="3E94894D" w14:textId="79CB9A7D" w:rsidR="00CE33E5" w:rsidRPr="00EF7971" w:rsidRDefault="003C4E16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</w:rPr>
        <w:t>会場：マリンメッセ福岡（福岡市博多区沖浜町7-1）</w:t>
      </w:r>
    </w:p>
    <w:p w14:paraId="1880EF47" w14:textId="63C72587" w:rsidR="00CE33E5" w:rsidRPr="00EF7971" w:rsidRDefault="00CE33E5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</w:p>
    <w:p w14:paraId="69F7946A" w14:textId="277E03B8" w:rsidR="00CE33E5" w:rsidRPr="00EF7971" w:rsidRDefault="00CE33E5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３．出展概要</w:t>
      </w:r>
    </w:p>
    <w:p w14:paraId="334A2E97" w14:textId="3D87D3FE" w:rsidR="00CE33E5" w:rsidRPr="00EF7971" w:rsidRDefault="003C4E16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CE33E5" w:rsidRPr="00EF7971">
        <w:rPr>
          <w:rFonts w:ascii="メイリオ" w:eastAsia="メイリオ" w:hAnsi="メイリオ" w:cstheme="minorBidi" w:hint="eastAsia"/>
          <w:spacing w:val="19"/>
          <w:sz w:val="21"/>
          <w:szCs w:val="21"/>
          <w:fitText w:val="1200" w:id="-1770268672"/>
        </w:rPr>
        <w:t>募集企業</w:t>
      </w:r>
      <w:r w:rsidR="00CE33E5" w:rsidRPr="00EF7971">
        <w:rPr>
          <w:rFonts w:ascii="メイリオ" w:eastAsia="メイリオ" w:hAnsi="メイリオ" w:cstheme="minorBidi" w:hint="eastAsia"/>
          <w:sz w:val="21"/>
          <w:szCs w:val="21"/>
          <w:fitText w:val="1200" w:id="-1770268672"/>
        </w:rPr>
        <w:t>数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：</w:t>
      </w:r>
      <w:r w:rsidR="00A11321" w:rsidRPr="00EF7971">
        <w:rPr>
          <w:rFonts w:ascii="メイリオ" w:eastAsia="メイリオ" w:hAnsi="メイリオ" w:cstheme="minorBidi" w:hint="eastAsia"/>
          <w:sz w:val="21"/>
          <w:szCs w:val="21"/>
        </w:rPr>
        <w:t>26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社程度</w:t>
      </w:r>
    </w:p>
    <w:p w14:paraId="60337DCE" w14:textId="2C14548A" w:rsidR="004E3826" w:rsidRPr="00EF7971" w:rsidRDefault="003C4E16" w:rsidP="004E3826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展示小間</w:t>
      </w:r>
      <w:r w:rsidR="004E3826" w:rsidRPr="00EF7971">
        <w:rPr>
          <w:rFonts w:ascii="メイリオ" w:eastAsia="メイリオ" w:hAnsi="メイリオ" w:cstheme="minorBidi" w:hint="eastAsia"/>
          <w:sz w:val="21"/>
          <w:szCs w:val="21"/>
        </w:rPr>
        <w:t>概要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：間口1.5ｍ×奥行1.5ｍ</w:t>
      </w:r>
      <w:r w:rsidR="00A74064" w:rsidRPr="00EF7971">
        <w:rPr>
          <w:rFonts w:ascii="メイリオ" w:eastAsia="メイリオ" w:hAnsi="メイリオ" w:cstheme="minorBidi" w:hint="eastAsia"/>
          <w:sz w:val="21"/>
          <w:szCs w:val="21"/>
        </w:rPr>
        <w:t>（トライアルブース）</w:t>
      </w:r>
    </w:p>
    <w:p w14:paraId="5F9AFE88" w14:textId="5F558211" w:rsidR="005435FE" w:rsidRPr="00EF7971" w:rsidRDefault="004E3826" w:rsidP="004E3826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※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 xml:space="preserve"> 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付属設備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テーブル</w:t>
      </w:r>
      <w:r w:rsidR="005F575D" w:rsidRPr="00EF7971">
        <w:rPr>
          <w:rFonts w:ascii="メイリオ" w:eastAsia="メイリオ" w:hAnsi="メイリオ" w:cstheme="minorBidi" w:hint="eastAsia"/>
          <w:sz w:val="21"/>
          <w:szCs w:val="21"/>
        </w:rPr>
        <w:t>1台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（W1200×D</w:t>
      </w:r>
      <w:r w:rsidR="005F575D" w:rsidRPr="00EF7971">
        <w:rPr>
          <w:rFonts w:ascii="メイリオ" w:eastAsia="メイリオ" w:hAnsi="メイリオ" w:cstheme="minorBidi" w:hint="eastAsia"/>
          <w:sz w:val="21"/>
          <w:szCs w:val="21"/>
        </w:rPr>
        <w:t>6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00）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椅子1脚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社名版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コンセント</w:t>
      </w:r>
    </w:p>
    <w:p w14:paraId="5087C2A5" w14:textId="12E8376B" w:rsidR="005435FE" w:rsidRPr="00EF7971" w:rsidRDefault="003C4E16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5435FE" w:rsidRPr="00EF7971">
        <w:rPr>
          <w:rFonts w:ascii="メイリオ" w:eastAsia="メイリオ" w:hAnsi="メイリオ" w:cstheme="minorBidi" w:hint="eastAsia"/>
          <w:spacing w:val="19"/>
          <w:sz w:val="21"/>
          <w:szCs w:val="21"/>
          <w:fitText w:val="1200" w:id="-1770268928"/>
        </w:rPr>
        <w:t>試食</w:t>
      </w:r>
      <w:r w:rsidR="004E3826" w:rsidRPr="00EF7971">
        <w:rPr>
          <w:rFonts w:ascii="メイリオ" w:eastAsia="メイリオ" w:hAnsi="メイリオ" w:cstheme="minorBidi" w:hint="eastAsia"/>
          <w:spacing w:val="19"/>
          <w:sz w:val="21"/>
          <w:szCs w:val="21"/>
          <w:fitText w:val="1200" w:id="-1770268928"/>
        </w:rPr>
        <w:t>、</w:t>
      </w:r>
      <w:r w:rsidR="005435FE" w:rsidRPr="00EF7971">
        <w:rPr>
          <w:rFonts w:ascii="メイリオ" w:eastAsia="メイリオ" w:hAnsi="メイリオ" w:cstheme="minorBidi" w:hint="eastAsia"/>
          <w:spacing w:val="19"/>
          <w:sz w:val="21"/>
          <w:szCs w:val="21"/>
          <w:fitText w:val="1200" w:id="-1770268928"/>
        </w:rPr>
        <w:t>試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  <w:fitText w:val="1200" w:id="-1770268928"/>
        </w:rPr>
        <w:t>飲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：可能</w:t>
      </w:r>
    </w:p>
    <w:p w14:paraId="10C6949B" w14:textId="5AFB91AF" w:rsidR="000E5770" w:rsidRPr="00EF7971" w:rsidRDefault="003C4E16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0E5770" w:rsidRPr="00EF7971">
        <w:rPr>
          <w:rFonts w:ascii="メイリオ" w:eastAsia="メイリオ" w:hAnsi="メイリオ" w:cstheme="minorBidi" w:hint="eastAsia"/>
          <w:spacing w:val="19"/>
          <w:sz w:val="21"/>
          <w:szCs w:val="21"/>
          <w:fitText w:val="1200" w:id="-1770268927"/>
        </w:rPr>
        <w:t>出展負担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  <w:fitText w:val="1200" w:id="-1770268927"/>
        </w:rPr>
        <w:t>金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：無料</w:t>
      </w:r>
      <w:r w:rsidR="007A7B47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6B5BA9" w:rsidRPr="00EF7971">
        <w:rPr>
          <w:rFonts w:ascii="メイリオ" w:eastAsia="メイリオ" w:hAnsi="メイリオ" w:cstheme="minorBidi" w:hint="eastAsia"/>
          <w:sz w:val="21"/>
          <w:szCs w:val="21"/>
        </w:rPr>
        <w:t>※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試食</w:t>
      </w:r>
      <w:r w:rsidR="004E3826"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試飲等にかかる費用、交通費等は</w:t>
      </w:r>
      <w:r w:rsidR="00C80B8F" w:rsidRPr="00EF7971">
        <w:rPr>
          <w:rFonts w:ascii="メイリオ" w:eastAsia="メイリオ" w:hAnsi="メイリオ" w:cstheme="minorBidi" w:hint="eastAsia"/>
          <w:sz w:val="21"/>
          <w:szCs w:val="21"/>
        </w:rPr>
        <w:t>出展者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負担</w:t>
      </w:r>
    </w:p>
    <w:p w14:paraId="2BDDBD64" w14:textId="218D6D2B" w:rsidR="00D2177E" w:rsidRPr="00EF7971" w:rsidRDefault="003C4E16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5435FE" w:rsidRPr="00EF7971">
        <w:rPr>
          <w:rFonts w:ascii="メイリオ" w:eastAsia="メイリオ" w:hAnsi="メイリオ" w:cstheme="minorBidi" w:hint="eastAsia"/>
          <w:spacing w:val="60"/>
          <w:sz w:val="21"/>
          <w:szCs w:val="21"/>
          <w:fitText w:val="1200" w:id="-1770268926"/>
        </w:rPr>
        <w:t>応募締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  <w:fitText w:val="1200" w:id="-1770268926"/>
        </w:rPr>
        <w:t>切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：</w:t>
      </w:r>
      <w:r w:rsidR="00EF7971" w:rsidRPr="00EF7971">
        <w:rPr>
          <w:rFonts w:ascii="メイリオ" w:eastAsia="メイリオ" w:hAnsi="メイリオ" w:hint="eastAsia"/>
          <w:color w:val="auto"/>
          <w:sz w:val="21"/>
          <w:szCs w:val="21"/>
        </w:rPr>
        <w:t>令和５</w:t>
      </w:r>
      <w:r w:rsidR="00EF7971" w:rsidRPr="00EF7971">
        <w:rPr>
          <w:rFonts w:ascii="メイリオ" w:eastAsia="メイリオ" w:hAnsi="メイリオ"/>
          <w:color w:val="auto"/>
          <w:sz w:val="21"/>
          <w:szCs w:val="21"/>
          <w:lang w:eastAsia="zh-TW"/>
        </w:rPr>
        <w:t>年</w:t>
      </w:r>
      <w:r w:rsidR="00EF7971" w:rsidRPr="00EF7971">
        <w:rPr>
          <w:rFonts w:ascii="メイリオ" w:eastAsia="メイリオ" w:hAnsi="メイリオ" w:hint="eastAsia"/>
          <w:color w:val="auto"/>
          <w:sz w:val="21"/>
          <w:szCs w:val="21"/>
        </w:rPr>
        <w:t>６月</w:t>
      </w:r>
      <w:r w:rsidR="00EF7971">
        <w:rPr>
          <w:rFonts w:ascii="メイリオ" w:eastAsia="メイリオ" w:hAnsi="メイリオ"/>
          <w:color w:val="auto"/>
          <w:sz w:val="21"/>
          <w:szCs w:val="21"/>
        </w:rPr>
        <w:t>16</w:t>
      </w:r>
      <w:r w:rsidR="00EF7971" w:rsidRPr="00EF7971">
        <w:rPr>
          <w:rFonts w:ascii="メイリオ" w:eastAsia="メイリオ" w:hAnsi="メイリオ" w:hint="eastAsia"/>
          <w:color w:val="auto"/>
          <w:sz w:val="21"/>
          <w:szCs w:val="21"/>
        </w:rPr>
        <w:t>日（金）</w:t>
      </w:r>
    </w:p>
    <w:p w14:paraId="36A5DC00" w14:textId="286180B0" w:rsidR="00EF7971" w:rsidRPr="00EF7971" w:rsidRDefault="005264D1" w:rsidP="00EF7971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>
        <w:rPr>
          <w:rFonts w:ascii="Meiryo UI" w:eastAsia="Meiryo UI" w:hAnsi="Meiryo UI"/>
          <w:noProof/>
          <w:color w:val="auto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443D2FE" wp14:editId="3E33B410">
            <wp:simplePos x="0" y="0"/>
            <wp:positionH relativeFrom="margin">
              <wp:posOffset>5257800</wp:posOffset>
            </wp:positionH>
            <wp:positionV relativeFrom="paragraph">
              <wp:posOffset>18415</wp:posOffset>
            </wp:positionV>
            <wp:extent cx="501650" cy="50165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E16"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5435FE" w:rsidRPr="00EF7971">
        <w:rPr>
          <w:rFonts w:ascii="メイリオ" w:eastAsia="メイリオ" w:hAnsi="メイリオ" w:cstheme="minorBidi" w:hint="eastAsia"/>
          <w:spacing w:val="60"/>
          <w:sz w:val="21"/>
          <w:szCs w:val="21"/>
          <w:fitText w:val="1200" w:id="-1770268925"/>
        </w:rPr>
        <w:t>応募方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  <w:fitText w:val="1200" w:id="-1770268925"/>
        </w:rPr>
        <w:t>法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：</w:t>
      </w:r>
      <w:r w:rsidR="00EF7971" w:rsidRPr="00EF7971">
        <w:rPr>
          <w:rFonts w:ascii="メイリオ" w:eastAsia="メイリオ" w:hAnsi="メイリオ" w:cstheme="minorBidi" w:hint="eastAsia"/>
          <w:sz w:val="21"/>
          <w:szCs w:val="21"/>
        </w:rPr>
        <w:t>次のフォームからお申込みください。</w:t>
      </w:r>
    </w:p>
    <w:p w14:paraId="13F5BB6D" w14:textId="6E23DCBB" w:rsidR="00EF7971" w:rsidRPr="00EF7971" w:rsidRDefault="00EF7971" w:rsidP="00EF7971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　　　　https://forms.gle/HMqzSr7pMzDcmGBY6</w:t>
      </w:r>
    </w:p>
    <w:p w14:paraId="4A1FBA19" w14:textId="6E2FBAC2" w:rsidR="0032242E" w:rsidRPr="00EF7971" w:rsidRDefault="00EF7971" w:rsidP="00EF7971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※</w:t>
      </w:r>
      <w:r>
        <w:rPr>
          <w:rFonts w:ascii="メイリオ" w:eastAsia="メイリオ" w:hAnsi="メイリオ" w:cstheme="minorBidi" w:hint="eastAsia"/>
          <w:sz w:val="21"/>
          <w:szCs w:val="21"/>
        </w:rPr>
        <w:t xml:space="preserve"> 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フォームに入力できない場合は、下記のお問合せ先にご連絡ください。</w:t>
      </w:r>
    </w:p>
    <w:p w14:paraId="6822FD79" w14:textId="3E74A86B" w:rsidR="00275619" w:rsidRPr="00EF7971" w:rsidRDefault="00275619" w:rsidP="00CA0D9F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※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 xml:space="preserve"> フォームに入力後、自動で返信メールが</w:t>
      </w:r>
      <w:r w:rsidR="00935B9F">
        <w:rPr>
          <w:rFonts w:ascii="メイリオ" w:eastAsia="メイリオ" w:hAnsi="メイリオ" w:cstheme="minorBidi" w:hint="eastAsia"/>
          <w:sz w:val="21"/>
          <w:szCs w:val="21"/>
        </w:rPr>
        <w:t>送信されます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。</w:t>
      </w:r>
    </w:p>
    <w:p w14:paraId="3BB06255" w14:textId="173B3ABB" w:rsidR="00275619" w:rsidRPr="00EF7971" w:rsidRDefault="00275619" w:rsidP="00CA0D9F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　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 xml:space="preserve"> メールが届かない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場合、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>正常に入力できていない可能性がありますので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>別途ご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連絡ください。</w:t>
      </w:r>
    </w:p>
    <w:p w14:paraId="6D1F713D" w14:textId="1DF30985" w:rsidR="00A44642" w:rsidRPr="00EF7971" w:rsidRDefault="0035620D" w:rsidP="0035620D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A44642" w:rsidRPr="00EF7971">
        <w:rPr>
          <w:rFonts w:ascii="メイリオ" w:eastAsia="メイリオ" w:hAnsi="メイリオ" w:cstheme="minorBidi" w:hint="eastAsia"/>
          <w:sz w:val="21"/>
          <w:szCs w:val="21"/>
        </w:rPr>
        <w:t>※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 xml:space="preserve"> </w:t>
      </w:r>
      <w:r w:rsidR="00A44642" w:rsidRPr="00EF7971">
        <w:rPr>
          <w:rFonts w:ascii="メイリオ" w:eastAsia="メイリオ" w:hAnsi="メイリオ" w:cstheme="minorBidi" w:hint="eastAsia"/>
          <w:sz w:val="21"/>
          <w:szCs w:val="21"/>
        </w:rPr>
        <w:t>出展が確定した企業様</w:t>
      </w:r>
      <w:r w:rsidR="00CF0906" w:rsidRPr="00EF7971">
        <w:rPr>
          <w:rFonts w:ascii="メイリオ" w:eastAsia="メイリオ" w:hAnsi="メイリオ" w:cstheme="minorBidi" w:hint="eastAsia"/>
          <w:sz w:val="21"/>
          <w:szCs w:val="21"/>
        </w:rPr>
        <w:t>には、</w:t>
      </w:r>
      <w:r w:rsidR="00A44642" w:rsidRPr="00EF7971">
        <w:rPr>
          <w:rFonts w:ascii="メイリオ" w:eastAsia="メイリオ" w:hAnsi="メイリオ" w:cstheme="minorBidi" w:hint="eastAsia"/>
          <w:sz w:val="21"/>
          <w:szCs w:val="21"/>
        </w:rPr>
        <w:t>出展決定通知をメールにてお送りします</w:t>
      </w:r>
      <w:r w:rsidR="00935B9F">
        <w:rPr>
          <w:rFonts w:ascii="メイリオ" w:eastAsia="メイリオ" w:hAnsi="メイリオ" w:cstheme="minorBidi" w:hint="eastAsia"/>
          <w:sz w:val="21"/>
          <w:szCs w:val="21"/>
        </w:rPr>
        <w:t>（７月上旬頃）</w:t>
      </w:r>
      <w:r w:rsidR="00A44642" w:rsidRPr="00EF7971">
        <w:rPr>
          <w:rFonts w:ascii="メイリオ" w:eastAsia="メイリオ" w:hAnsi="メイリオ" w:cstheme="minorBidi" w:hint="eastAsia"/>
          <w:sz w:val="21"/>
          <w:szCs w:val="21"/>
        </w:rPr>
        <w:t>。</w:t>
      </w:r>
    </w:p>
    <w:p w14:paraId="7A981255" w14:textId="0918DE68" w:rsidR="005435FE" w:rsidRPr="00935B9F" w:rsidRDefault="005435FE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</w:p>
    <w:p w14:paraId="5606DBED" w14:textId="77777777" w:rsidR="000E5770" w:rsidRPr="00EF7971" w:rsidRDefault="000E5770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４．出展条件</w:t>
      </w:r>
    </w:p>
    <w:p w14:paraId="21B7DA99" w14:textId="01B74C71" w:rsidR="005C17FC" w:rsidRPr="00EF7971" w:rsidRDefault="000E5770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5C17FC" w:rsidRPr="00EF7971">
        <w:rPr>
          <w:rFonts w:ascii="メイリオ" w:eastAsia="メイリオ" w:hAnsi="メイリオ" w:cstheme="minorBidi" w:hint="eastAsia"/>
          <w:sz w:val="21"/>
          <w:szCs w:val="21"/>
        </w:rPr>
        <w:t>原則として、以下の</w:t>
      </w:r>
      <w:r w:rsidR="00D26340" w:rsidRPr="00EF7971">
        <w:rPr>
          <w:rFonts w:ascii="メイリオ" w:eastAsia="メイリオ" w:hAnsi="メイリオ" w:cstheme="minorBidi" w:hint="eastAsia"/>
          <w:sz w:val="21"/>
          <w:szCs w:val="21"/>
        </w:rPr>
        <w:t>要件を</w:t>
      </w:r>
      <w:r w:rsidR="005C17FC" w:rsidRPr="00EF7971">
        <w:rPr>
          <w:rFonts w:ascii="メイリオ" w:eastAsia="メイリオ" w:hAnsi="メイリオ" w:cstheme="minorBidi" w:hint="eastAsia"/>
          <w:sz w:val="21"/>
          <w:szCs w:val="21"/>
        </w:rPr>
        <w:t>全て満たす</w:t>
      </w:r>
      <w:r w:rsidR="00163A3C" w:rsidRPr="00EF7971">
        <w:rPr>
          <w:rFonts w:ascii="メイリオ" w:eastAsia="メイリオ" w:hAnsi="メイリオ" w:cstheme="minorBidi" w:hint="eastAsia"/>
          <w:sz w:val="21"/>
          <w:szCs w:val="21"/>
        </w:rPr>
        <w:t>者と</w:t>
      </w:r>
      <w:r w:rsidR="00D26340" w:rsidRPr="00EF7971">
        <w:rPr>
          <w:rFonts w:ascii="メイリオ" w:eastAsia="メイリオ" w:hAnsi="メイリオ" w:cstheme="minorBidi" w:hint="eastAsia"/>
          <w:sz w:val="21"/>
          <w:szCs w:val="21"/>
        </w:rPr>
        <w:t>します</w:t>
      </w:r>
      <w:r w:rsidR="00163A3C" w:rsidRPr="00EF7971">
        <w:rPr>
          <w:rFonts w:ascii="メイリオ" w:eastAsia="メイリオ" w:hAnsi="メイリオ" w:cstheme="minorBidi" w:hint="eastAsia"/>
          <w:sz w:val="21"/>
          <w:szCs w:val="21"/>
        </w:rPr>
        <w:t>。</w:t>
      </w:r>
    </w:p>
    <w:p w14:paraId="328FB399" w14:textId="091EA244" w:rsidR="000E5770" w:rsidRDefault="00163A3C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(</w:t>
      </w:r>
      <w:r w:rsidR="000E5CDA">
        <w:rPr>
          <w:rFonts w:ascii="メイリオ" w:eastAsia="メイリオ" w:hAnsi="メイリオ" w:cstheme="minorBidi"/>
          <w:sz w:val="21"/>
          <w:szCs w:val="21"/>
        </w:rPr>
        <w:t xml:space="preserve">1) 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福岡</w:t>
      </w:r>
      <w:r w:rsidR="00EF7971">
        <w:rPr>
          <w:rFonts w:ascii="メイリオ" w:eastAsia="メイリオ" w:hAnsi="メイリオ" w:cstheme="minorBidi" w:hint="eastAsia"/>
          <w:sz w:val="21"/>
          <w:szCs w:val="21"/>
        </w:rPr>
        <w:t>バイオコミュニティ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推進会議の会員で</w:t>
      </w:r>
      <w:r w:rsidR="00F21ED4">
        <w:rPr>
          <w:rFonts w:ascii="メイリオ" w:eastAsia="メイリオ" w:hAnsi="メイリオ" w:cstheme="minorBidi" w:hint="eastAsia"/>
          <w:sz w:val="21"/>
          <w:szCs w:val="21"/>
        </w:rPr>
        <w:t>あり、同会議の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支援事業</w:t>
      </w:r>
      <w:r w:rsidR="00A74064" w:rsidRPr="00EF7971">
        <w:rPr>
          <w:rFonts w:ascii="メイリオ" w:eastAsia="メイリオ" w:hAnsi="メイリオ" w:cstheme="minorBidi" w:hint="eastAsia"/>
          <w:sz w:val="21"/>
          <w:szCs w:val="21"/>
        </w:rPr>
        <w:t>等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を活用したことがあること。</w:t>
      </w:r>
    </w:p>
    <w:p w14:paraId="330EAE39" w14:textId="07A6DEC5" w:rsidR="000E5CDA" w:rsidRPr="00EF7971" w:rsidRDefault="000E5CDA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>
        <w:rPr>
          <w:rFonts w:ascii="メイリオ" w:eastAsia="メイリオ" w:hAnsi="メイリオ" w:cstheme="minorBidi" w:hint="eastAsia"/>
          <w:sz w:val="21"/>
          <w:szCs w:val="21"/>
        </w:rPr>
        <w:t xml:space="preserve">　　(</w:t>
      </w:r>
      <w:r w:rsidR="00F21ED4">
        <w:rPr>
          <w:rFonts w:ascii="メイリオ" w:eastAsia="メイリオ" w:hAnsi="メイリオ" w:cstheme="minorBidi"/>
          <w:sz w:val="21"/>
          <w:szCs w:val="21"/>
        </w:rPr>
        <w:t>2</w:t>
      </w:r>
      <w:r>
        <w:rPr>
          <w:rFonts w:ascii="メイリオ" w:eastAsia="メイリオ" w:hAnsi="メイリオ" w:cstheme="minorBidi"/>
          <w:sz w:val="21"/>
          <w:szCs w:val="21"/>
        </w:rPr>
        <w:t xml:space="preserve">) </w:t>
      </w:r>
      <w:r>
        <w:rPr>
          <w:rFonts w:ascii="メイリオ" w:eastAsia="メイリオ" w:hAnsi="メイリオ" w:cstheme="minorBidi" w:hint="eastAsia"/>
          <w:sz w:val="21"/>
          <w:szCs w:val="21"/>
        </w:rPr>
        <w:t>福岡県内に本社、工場、研究所等</w:t>
      </w:r>
      <w:r w:rsidR="00F21ED4">
        <w:rPr>
          <w:rFonts w:ascii="メイリオ" w:eastAsia="メイリオ" w:hAnsi="メイリオ" w:cstheme="minorBidi" w:hint="eastAsia"/>
          <w:sz w:val="21"/>
          <w:szCs w:val="21"/>
        </w:rPr>
        <w:t>を有すること</w:t>
      </w:r>
      <w:r>
        <w:rPr>
          <w:rFonts w:ascii="メイリオ" w:eastAsia="メイリオ" w:hAnsi="メイリオ" w:cstheme="minorBidi" w:hint="eastAsia"/>
          <w:sz w:val="21"/>
          <w:szCs w:val="21"/>
        </w:rPr>
        <w:t>。</w:t>
      </w:r>
    </w:p>
    <w:p w14:paraId="60FD1F86" w14:textId="6DE5D964" w:rsidR="000E5770" w:rsidRPr="00EF7971" w:rsidRDefault="000E5770" w:rsidP="0032242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(</w:t>
      </w:r>
      <w:r w:rsidR="00F21ED4">
        <w:rPr>
          <w:rFonts w:ascii="メイリオ" w:eastAsia="メイリオ" w:hAnsi="メイリオ" w:cstheme="minorBidi"/>
          <w:sz w:val="21"/>
          <w:szCs w:val="21"/>
        </w:rPr>
        <w:t>3</w:t>
      </w:r>
      <w:r w:rsidR="000E5CDA">
        <w:rPr>
          <w:rFonts w:ascii="メイリオ" w:eastAsia="メイリオ" w:hAnsi="メイリオ" w:cstheme="minorBidi"/>
          <w:sz w:val="21"/>
          <w:szCs w:val="21"/>
        </w:rPr>
        <w:t xml:space="preserve">) </w:t>
      </w:r>
      <w:r w:rsidR="00A44642" w:rsidRPr="00EF7971">
        <w:rPr>
          <w:rFonts w:ascii="メイリオ" w:eastAsia="メイリオ" w:hAnsi="メイリオ" w:cstheme="minorBidi" w:hint="eastAsia"/>
          <w:sz w:val="21"/>
          <w:szCs w:val="21"/>
        </w:rPr>
        <w:t>開催する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2日間に出展し、説明員の常駐が可能なこと。</w:t>
      </w:r>
    </w:p>
    <w:p w14:paraId="5E73D833" w14:textId="31EFE92D" w:rsidR="005F575D" w:rsidRDefault="005F575D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(</w:t>
      </w:r>
      <w:r w:rsidR="00F21ED4">
        <w:rPr>
          <w:rFonts w:ascii="メイリオ" w:eastAsia="メイリオ" w:hAnsi="メイリオ" w:cstheme="minorBidi"/>
          <w:sz w:val="21"/>
          <w:szCs w:val="21"/>
        </w:rPr>
        <w:t>4</w:t>
      </w:r>
      <w:r w:rsidR="000E5CDA">
        <w:rPr>
          <w:rFonts w:ascii="メイリオ" w:eastAsia="メイリオ" w:hAnsi="メイリオ" w:cstheme="minorBidi"/>
          <w:sz w:val="21"/>
          <w:szCs w:val="21"/>
        </w:rPr>
        <w:t xml:space="preserve">) </w:t>
      </w:r>
      <w:r w:rsidR="00380EDB" w:rsidRPr="00EF7971">
        <w:rPr>
          <w:rFonts w:ascii="メイリオ" w:eastAsia="メイリオ" w:hAnsi="メイリオ" w:cstheme="minorBidi" w:hint="eastAsia"/>
          <w:sz w:val="21"/>
          <w:szCs w:val="21"/>
        </w:rPr>
        <w:t>本</w:t>
      </w:r>
      <w:r w:rsidR="00AD031E" w:rsidRPr="00EF7971">
        <w:rPr>
          <w:rFonts w:ascii="メイリオ" w:eastAsia="メイリオ" w:hAnsi="メイリオ" w:cstheme="minorBidi" w:hint="eastAsia"/>
          <w:sz w:val="21"/>
          <w:szCs w:val="21"/>
        </w:rPr>
        <w:t>商談会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終了後</w:t>
      </w:r>
      <w:r w:rsidR="00EE5F41" w:rsidRPr="00EF7971">
        <w:rPr>
          <w:rFonts w:ascii="メイリオ" w:eastAsia="メイリオ" w:hAnsi="メイリオ" w:cstheme="minorBidi" w:hint="eastAsia"/>
          <w:sz w:val="21"/>
          <w:szCs w:val="21"/>
        </w:rPr>
        <w:t>に実施する、アンケート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等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の</w:t>
      </w:r>
      <w:r w:rsidR="00EE5F41" w:rsidRPr="00EF7971">
        <w:rPr>
          <w:rFonts w:ascii="メイリオ" w:eastAsia="メイリオ" w:hAnsi="メイリオ" w:cstheme="minorBidi" w:hint="eastAsia"/>
          <w:sz w:val="21"/>
          <w:szCs w:val="21"/>
        </w:rPr>
        <w:t>調査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について</w:t>
      </w:r>
      <w:r w:rsidR="00EE5F41" w:rsidRPr="00EF7971">
        <w:rPr>
          <w:rFonts w:ascii="メイリオ" w:eastAsia="メイリオ" w:hAnsi="メイリオ" w:cstheme="minorBidi" w:hint="eastAsia"/>
          <w:sz w:val="21"/>
          <w:szCs w:val="21"/>
        </w:rPr>
        <w:t>必ず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報告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できる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こと。</w:t>
      </w:r>
    </w:p>
    <w:p w14:paraId="26F101B9" w14:textId="66B2B945" w:rsidR="000E5CDA" w:rsidRDefault="000E5CDA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>
        <w:rPr>
          <w:rFonts w:ascii="メイリオ" w:eastAsia="メイリオ" w:hAnsi="メイリオ" w:cstheme="minorBidi" w:hint="eastAsia"/>
          <w:sz w:val="21"/>
          <w:szCs w:val="21"/>
        </w:rPr>
        <w:t xml:space="preserve">　　(</w:t>
      </w:r>
      <w:r w:rsidR="00F21ED4">
        <w:rPr>
          <w:rFonts w:ascii="メイリオ" w:eastAsia="メイリオ" w:hAnsi="メイリオ" w:cstheme="minorBidi"/>
          <w:sz w:val="21"/>
          <w:szCs w:val="21"/>
        </w:rPr>
        <w:t>5</w:t>
      </w:r>
      <w:r>
        <w:rPr>
          <w:rFonts w:ascii="メイリオ" w:eastAsia="メイリオ" w:hAnsi="メイリオ" w:cstheme="minorBidi"/>
          <w:sz w:val="21"/>
          <w:szCs w:val="21"/>
        </w:rPr>
        <w:t xml:space="preserve">) </w:t>
      </w:r>
      <w:r>
        <w:rPr>
          <w:rFonts w:ascii="メイリオ" w:eastAsia="メイリオ" w:hAnsi="メイリオ" w:cstheme="minorBidi" w:hint="eastAsia"/>
          <w:sz w:val="21"/>
          <w:szCs w:val="21"/>
        </w:rPr>
        <w:t>展示会に関する説明会及びセミナー</w:t>
      </w:r>
      <w:r w:rsidR="00A72A3B">
        <w:rPr>
          <w:rFonts w:ascii="メイリオ" w:eastAsia="メイリオ" w:hAnsi="メイリオ" w:cstheme="minorBidi" w:hint="eastAsia"/>
          <w:sz w:val="21"/>
          <w:szCs w:val="21"/>
        </w:rPr>
        <w:t>（９月頃予定）</w:t>
      </w:r>
      <w:r>
        <w:rPr>
          <w:rFonts w:ascii="メイリオ" w:eastAsia="メイリオ" w:hAnsi="メイリオ" w:cstheme="minorBidi" w:hint="eastAsia"/>
          <w:sz w:val="21"/>
          <w:szCs w:val="21"/>
        </w:rPr>
        <w:t>に参加できること。</w:t>
      </w:r>
    </w:p>
    <w:p w14:paraId="4BB8AE50" w14:textId="1156DB19" w:rsidR="00F21ED4" w:rsidRPr="00EF7971" w:rsidRDefault="00F21ED4" w:rsidP="00A72A3B">
      <w:pPr>
        <w:snapToGrid w:val="0"/>
        <w:spacing w:line="180" w:lineRule="auto"/>
        <w:ind w:leftChars="300" w:left="1228" w:hangingChars="300" w:hanging="599"/>
        <w:rPr>
          <w:rFonts w:ascii="メイリオ" w:eastAsia="メイリオ" w:hAnsi="メイリオ" w:cstheme="minorBidi"/>
          <w:sz w:val="21"/>
          <w:szCs w:val="21"/>
        </w:rPr>
      </w:pPr>
      <w:r>
        <w:rPr>
          <w:rFonts w:ascii="メイリオ" w:eastAsia="メイリオ" w:hAnsi="メイリオ" w:cstheme="minorBidi" w:hint="eastAsia"/>
          <w:sz w:val="21"/>
          <w:szCs w:val="21"/>
        </w:rPr>
        <w:t xml:space="preserve">　　※セミナーでは、</w:t>
      </w:r>
      <w:r w:rsidR="000C2CA0">
        <w:rPr>
          <w:rFonts w:ascii="メイリオ" w:eastAsia="メイリオ" w:hAnsi="メイリオ" w:cstheme="minorBidi" w:hint="eastAsia"/>
          <w:sz w:val="21"/>
          <w:szCs w:val="21"/>
        </w:rPr>
        <w:t>展示会の運営実績がある講師に、展示会で結果を出すためのコツを</w:t>
      </w:r>
      <w:r w:rsidR="00A72A3B">
        <w:rPr>
          <w:rFonts w:ascii="メイリオ" w:eastAsia="メイリオ" w:hAnsi="メイリオ" w:cstheme="minorBidi" w:hint="eastAsia"/>
          <w:sz w:val="21"/>
          <w:szCs w:val="21"/>
        </w:rPr>
        <w:t>ご講演いただく予定です。</w:t>
      </w:r>
    </w:p>
    <w:p w14:paraId="33E90403" w14:textId="77777777" w:rsidR="000E5770" w:rsidRPr="00A72A3B" w:rsidRDefault="000E5770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</w:p>
    <w:p w14:paraId="26DA9F25" w14:textId="5F7F82D1" w:rsidR="005435FE" w:rsidRPr="00EF7971" w:rsidRDefault="000E5770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５</w:t>
      </w:r>
      <w:r w:rsidR="005435FE" w:rsidRPr="00EF7971">
        <w:rPr>
          <w:rFonts w:ascii="メイリオ" w:eastAsia="メイリオ" w:hAnsi="メイリオ" w:cstheme="minorBidi" w:hint="eastAsia"/>
          <w:sz w:val="21"/>
          <w:szCs w:val="21"/>
        </w:rPr>
        <w:t>．</w:t>
      </w:r>
      <w:r w:rsidR="005F575D" w:rsidRPr="00EF7971">
        <w:rPr>
          <w:rFonts w:ascii="メイリオ" w:eastAsia="メイリオ" w:hAnsi="メイリオ" w:cstheme="minorBidi" w:hint="eastAsia"/>
          <w:sz w:val="21"/>
          <w:szCs w:val="21"/>
        </w:rPr>
        <w:t>その他</w:t>
      </w:r>
    </w:p>
    <w:p w14:paraId="1C66EA36" w14:textId="4C18F08C" w:rsidR="00D5442A" w:rsidRPr="00EF7971" w:rsidRDefault="001E0752" w:rsidP="001E0752">
      <w:pPr>
        <w:snapToGrid w:val="0"/>
        <w:spacing w:line="180" w:lineRule="auto"/>
        <w:ind w:leftChars="200" w:left="619" w:hangingChars="100" w:hanging="200"/>
        <w:rPr>
          <w:rFonts w:ascii="メイリオ" w:eastAsia="メイリオ" w:hAnsi="メイリオ"/>
          <w:color w:val="auto"/>
          <w:sz w:val="21"/>
          <w:szCs w:val="21"/>
        </w:rPr>
      </w:pPr>
      <w:r w:rsidRPr="00EF7971">
        <w:rPr>
          <w:rFonts w:ascii="メイリオ" w:eastAsia="メイリオ" w:hAnsi="メイリオ" w:hint="eastAsia"/>
          <w:color w:val="auto"/>
          <w:sz w:val="21"/>
          <w:szCs w:val="21"/>
        </w:rPr>
        <w:t>・申込多数の場合、</w:t>
      </w:r>
      <w:r w:rsidR="00163A3C" w:rsidRPr="00EF7971">
        <w:rPr>
          <w:rFonts w:ascii="メイリオ" w:eastAsia="メイリオ" w:hAnsi="メイリオ" w:hint="eastAsia"/>
          <w:color w:val="auto"/>
          <w:sz w:val="21"/>
          <w:szCs w:val="21"/>
        </w:rPr>
        <w:t>事務局にて</w:t>
      </w:r>
      <w:r w:rsidR="00D5442A" w:rsidRPr="00EF7971">
        <w:rPr>
          <w:rFonts w:ascii="メイリオ" w:eastAsia="メイリオ" w:hAnsi="メイリオ" w:hint="eastAsia"/>
          <w:color w:val="auto"/>
          <w:sz w:val="21"/>
          <w:szCs w:val="21"/>
        </w:rPr>
        <w:t>選考</w:t>
      </w:r>
      <w:r w:rsidRPr="00EF7971">
        <w:rPr>
          <w:rFonts w:ascii="メイリオ" w:eastAsia="メイリオ" w:hAnsi="メイリオ" w:hint="eastAsia"/>
          <w:color w:val="auto"/>
          <w:sz w:val="21"/>
          <w:szCs w:val="21"/>
        </w:rPr>
        <w:t>を行い、</w:t>
      </w:r>
      <w:r w:rsidR="00380EDB" w:rsidRPr="00EF7971">
        <w:rPr>
          <w:rFonts w:ascii="メイリオ" w:eastAsia="メイリオ" w:hAnsi="メイリオ" w:hint="eastAsia"/>
          <w:color w:val="auto"/>
          <w:sz w:val="21"/>
          <w:szCs w:val="21"/>
        </w:rPr>
        <w:t>出展企業数を</w:t>
      </w:r>
      <w:r w:rsidRPr="00EF7971">
        <w:rPr>
          <w:rFonts w:ascii="メイリオ" w:eastAsia="メイリオ" w:hAnsi="メイリオ" w:hint="eastAsia"/>
          <w:color w:val="auto"/>
          <w:sz w:val="21"/>
          <w:szCs w:val="21"/>
        </w:rPr>
        <w:t>調整させていただ</w:t>
      </w:r>
      <w:r w:rsidR="000E5CDA">
        <w:rPr>
          <w:rFonts w:ascii="メイリオ" w:eastAsia="メイリオ" w:hAnsi="メイリオ" w:hint="eastAsia"/>
          <w:color w:val="auto"/>
          <w:sz w:val="21"/>
          <w:szCs w:val="21"/>
        </w:rPr>
        <w:t>きます</w:t>
      </w:r>
      <w:r w:rsidR="00D5442A" w:rsidRPr="00EF7971">
        <w:rPr>
          <w:rFonts w:ascii="メイリオ" w:eastAsia="メイリオ" w:hAnsi="メイリオ" w:hint="eastAsia"/>
          <w:color w:val="auto"/>
          <w:sz w:val="21"/>
          <w:szCs w:val="21"/>
        </w:rPr>
        <w:t>。</w:t>
      </w:r>
    </w:p>
    <w:p w14:paraId="141F73A5" w14:textId="00671823" w:rsidR="001E0752" w:rsidRPr="00EF7971" w:rsidRDefault="00D5442A" w:rsidP="001E0752">
      <w:pPr>
        <w:snapToGrid w:val="0"/>
        <w:spacing w:line="180" w:lineRule="auto"/>
        <w:ind w:leftChars="200" w:left="619" w:hangingChars="100" w:hanging="200"/>
        <w:rPr>
          <w:rFonts w:ascii="メイリオ" w:eastAsia="メイリオ" w:hAnsi="メイリオ"/>
          <w:color w:val="auto"/>
          <w:sz w:val="21"/>
          <w:szCs w:val="21"/>
        </w:rPr>
      </w:pPr>
      <w:r w:rsidRPr="00EF7971">
        <w:rPr>
          <w:rFonts w:ascii="メイリオ" w:eastAsia="メイリオ" w:hAnsi="メイリオ" w:hint="eastAsia"/>
          <w:color w:val="auto"/>
          <w:sz w:val="21"/>
          <w:szCs w:val="21"/>
        </w:rPr>
        <w:t xml:space="preserve">　</w:t>
      </w:r>
      <w:r w:rsidR="001A092B" w:rsidRPr="00EF7971">
        <w:rPr>
          <w:rFonts w:ascii="メイリオ" w:eastAsia="メイリオ" w:hAnsi="メイリオ" w:hint="eastAsia"/>
          <w:color w:val="auto"/>
          <w:sz w:val="21"/>
          <w:szCs w:val="21"/>
        </w:rPr>
        <w:t>また、出展位置については、事務局にて決定します。</w:t>
      </w:r>
    </w:p>
    <w:p w14:paraId="744BC6E3" w14:textId="656FF95A" w:rsidR="008E63E6" w:rsidRPr="00EF7971" w:rsidRDefault="003C4E16" w:rsidP="00A44642">
      <w:pPr>
        <w:snapToGrid w:val="0"/>
        <w:spacing w:line="180" w:lineRule="auto"/>
        <w:ind w:firstLineChars="200" w:firstLine="399"/>
        <w:rPr>
          <w:rFonts w:ascii="メイリオ" w:eastAsia="メイリオ" w:hAnsi="メイリオ"/>
          <w:color w:val="auto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・</w:t>
      </w:r>
      <w:r w:rsidR="005F575D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FOOD STYLE </w:t>
      </w:r>
      <w:r w:rsidR="001B22AE" w:rsidRPr="00EF7971">
        <w:rPr>
          <w:rFonts w:ascii="メイリオ" w:eastAsia="メイリオ" w:hAnsi="メイリオ" w:cstheme="minorBidi" w:hint="eastAsia"/>
          <w:sz w:val="21"/>
          <w:szCs w:val="21"/>
        </w:rPr>
        <w:t>Kyushu</w:t>
      </w:r>
      <w:r w:rsidR="00665A5A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 202</w:t>
      </w:r>
      <w:r w:rsidR="000E5CDA">
        <w:rPr>
          <w:rFonts w:ascii="メイリオ" w:eastAsia="メイリオ" w:hAnsi="メイリオ" w:cstheme="minorBidi"/>
          <w:sz w:val="21"/>
          <w:szCs w:val="21"/>
        </w:rPr>
        <w:t>3</w:t>
      </w:r>
      <w:r w:rsidR="00D2177E" w:rsidRPr="00EF7971">
        <w:rPr>
          <w:rFonts w:ascii="メイリオ" w:eastAsia="メイリオ" w:hAnsi="メイリオ" w:cstheme="minorBidi" w:hint="eastAsia"/>
          <w:sz w:val="21"/>
          <w:szCs w:val="21"/>
        </w:rPr>
        <w:t>にて</w:t>
      </w:r>
      <w:r w:rsidR="008E63E6" w:rsidRPr="00EF7971">
        <w:rPr>
          <w:rFonts w:ascii="メイリオ" w:eastAsia="メイリオ" w:hAnsi="メイリオ" w:cstheme="minorBidi" w:hint="eastAsia"/>
          <w:sz w:val="21"/>
          <w:szCs w:val="21"/>
        </w:rPr>
        <w:t>実施する</w:t>
      </w:r>
      <w:r w:rsidR="00163A3C" w:rsidRPr="00EF7971">
        <w:rPr>
          <w:rFonts w:ascii="メイリオ" w:eastAsia="メイリオ" w:hAnsi="メイリオ" w:cstheme="minorBidi" w:hint="eastAsia"/>
          <w:sz w:val="21"/>
          <w:szCs w:val="21"/>
        </w:rPr>
        <w:t>、</w:t>
      </w:r>
      <w:r w:rsidR="00ED5519" w:rsidRPr="00EF7971">
        <w:rPr>
          <w:rFonts w:ascii="メイリオ" w:eastAsia="メイリオ" w:hAnsi="メイリオ" w:hint="eastAsia"/>
          <w:color w:val="auto"/>
          <w:sz w:val="21"/>
          <w:szCs w:val="21"/>
        </w:rPr>
        <w:t>事前アポイント個別</w:t>
      </w:r>
      <w:r w:rsidR="005F575D" w:rsidRPr="00EF7971">
        <w:rPr>
          <w:rFonts w:ascii="メイリオ" w:eastAsia="メイリオ" w:hAnsi="メイリオ" w:hint="eastAsia"/>
          <w:color w:val="auto"/>
          <w:sz w:val="21"/>
          <w:szCs w:val="21"/>
        </w:rPr>
        <w:t>商談会に</w:t>
      </w:r>
      <w:r w:rsidR="000E5CDA">
        <w:rPr>
          <w:rFonts w:ascii="メイリオ" w:eastAsia="メイリオ" w:hAnsi="メイリオ" w:hint="eastAsia"/>
          <w:color w:val="auto"/>
          <w:sz w:val="21"/>
          <w:szCs w:val="21"/>
        </w:rPr>
        <w:t>も</w:t>
      </w:r>
      <w:r w:rsidR="005F575D" w:rsidRPr="00EF7971">
        <w:rPr>
          <w:rFonts w:ascii="メイリオ" w:eastAsia="メイリオ" w:hAnsi="メイリオ" w:hint="eastAsia"/>
          <w:color w:val="auto"/>
          <w:sz w:val="21"/>
          <w:szCs w:val="21"/>
        </w:rPr>
        <w:t>参加可能です。</w:t>
      </w:r>
    </w:p>
    <w:p w14:paraId="302FB1E2" w14:textId="13BDCCBC" w:rsidR="005435FE" w:rsidRPr="00EF7971" w:rsidRDefault="00ED5519" w:rsidP="000E5CDA">
      <w:pPr>
        <w:adjustRightInd/>
        <w:snapToGrid w:val="0"/>
        <w:spacing w:line="180" w:lineRule="auto"/>
        <w:ind w:firstLineChars="200" w:firstLine="399"/>
        <w:rPr>
          <w:rFonts w:ascii="メイリオ" w:eastAsia="メイリオ" w:hAnsi="メイリオ"/>
          <w:color w:val="auto"/>
          <w:sz w:val="21"/>
          <w:szCs w:val="21"/>
        </w:rPr>
      </w:pPr>
      <w:r w:rsidRPr="00EF7971">
        <w:rPr>
          <w:rFonts w:ascii="メイリオ" w:eastAsia="メイリオ" w:hAnsi="メイリオ" w:hint="eastAsia"/>
          <w:color w:val="auto"/>
          <w:sz w:val="21"/>
          <w:szCs w:val="21"/>
        </w:rPr>
        <w:t>・本商談会を契機に発生した、取引等に関するトラブル、損害については一切責任を負いかねます。</w:t>
      </w:r>
    </w:p>
    <w:p w14:paraId="078F2ED7" w14:textId="36B94133" w:rsidR="005435FE" w:rsidRPr="00EF7971" w:rsidRDefault="005435FE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</w:p>
    <w:p w14:paraId="7C0713CC" w14:textId="7F590F59" w:rsidR="000E5770" w:rsidRPr="00EF7971" w:rsidRDefault="000E5770" w:rsidP="00AD031E">
      <w:pPr>
        <w:snapToGrid w:val="0"/>
        <w:spacing w:line="180" w:lineRule="auto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６．お問合せ先</w:t>
      </w:r>
    </w:p>
    <w:p w14:paraId="10B5E5E6" w14:textId="72B2DE61" w:rsidR="002D355B" w:rsidRPr="00EF7971" w:rsidRDefault="002D355B" w:rsidP="00AD031E">
      <w:pPr>
        <w:snapToGrid w:val="0"/>
        <w:spacing w:line="180" w:lineRule="auto"/>
        <w:ind w:firstLineChars="200" w:firstLine="399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>福岡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バイオコミュニティ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推進会議事務局（</w:t>
      </w:r>
      <w:r w:rsidR="000E5CDA">
        <w:rPr>
          <w:rFonts w:ascii="メイリオ" w:eastAsia="メイリオ" w:hAnsi="メイリオ" w:cstheme="minorBidi" w:hint="eastAsia"/>
          <w:sz w:val="21"/>
          <w:szCs w:val="21"/>
        </w:rPr>
        <w:t>(株)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</w:rPr>
        <w:t>久留米リサーチ・パーク</w:t>
      </w:r>
      <w:r w:rsidR="0035620D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 </w:t>
      </w:r>
      <w:r w:rsidR="00D24CC8" w:rsidRPr="00EF7971">
        <w:rPr>
          <w:rFonts w:ascii="メイリオ" w:eastAsia="メイリオ" w:hAnsi="メイリオ" w:cstheme="minorBidi" w:hint="eastAsia"/>
          <w:sz w:val="21"/>
          <w:szCs w:val="21"/>
        </w:rPr>
        <w:t>バイオ事業部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>）</w:t>
      </w:r>
    </w:p>
    <w:p w14:paraId="4C44065B" w14:textId="4D37C6A8" w:rsidR="001E0752" w:rsidRPr="00EF7971" w:rsidRDefault="001E0752" w:rsidP="001E0752">
      <w:pPr>
        <w:snapToGrid w:val="0"/>
        <w:spacing w:line="180" w:lineRule="auto"/>
        <w:jc w:val="left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0E5770" w:rsidRPr="00EF7971">
        <w:rPr>
          <w:rFonts w:ascii="メイリオ" w:eastAsia="メイリオ" w:hAnsi="メイリオ" w:cstheme="minorBidi" w:hint="eastAsia"/>
          <w:spacing w:val="90"/>
          <w:sz w:val="21"/>
          <w:szCs w:val="21"/>
          <w:fitText w:val="600" w:id="-1770265340"/>
        </w:rPr>
        <w:t>担</w:t>
      </w:r>
      <w:r w:rsidR="000E5770" w:rsidRPr="00EF7971">
        <w:rPr>
          <w:rFonts w:ascii="メイリオ" w:eastAsia="メイリオ" w:hAnsi="メイリオ" w:cstheme="minorBidi" w:hint="eastAsia"/>
          <w:sz w:val="21"/>
          <w:szCs w:val="21"/>
          <w:fitText w:val="600" w:id="-1770265340"/>
        </w:rPr>
        <w:t>当</w:t>
      </w:r>
      <w:r w:rsidR="006D005E" w:rsidRPr="00EF7971">
        <w:rPr>
          <w:rFonts w:ascii="メイリオ" w:eastAsia="メイリオ" w:hAnsi="メイリオ" w:cstheme="minorBidi" w:hint="eastAsia"/>
          <w:sz w:val="21"/>
          <w:szCs w:val="21"/>
        </w:rPr>
        <w:t>：</w:t>
      </w:r>
      <w:r w:rsidR="00D26340" w:rsidRPr="00EF7971">
        <w:rPr>
          <w:rFonts w:ascii="メイリオ" w:eastAsia="メイリオ" w:hAnsi="メイリオ" w:cstheme="minorBidi" w:hint="eastAsia"/>
          <w:sz w:val="21"/>
          <w:szCs w:val="21"/>
        </w:rPr>
        <w:t>服部</w:t>
      </w:r>
    </w:p>
    <w:p w14:paraId="0A2B91F0" w14:textId="328A1D76" w:rsidR="001E0752" w:rsidRPr="00EF7971" w:rsidRDefault="001E0752" w:rsidP="001E0752">
      <w:pPr>
        <w:snapToGrid w:val="0"/>
        <w:spacing w:line="180" w:lineRule="auto"/>
        <w:jc w:val="left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6D005E" w:rsidRPr="00EF7971">
        <w:rPr>
          <w:rFonts w:ascii="メイリオ" w:eastAsia="メイリオ" w:hAnsi="メイリオ" w:cstheme="minorBidi" w:hint="eastAsia"/>
          <w:spacing w:val="109"/>
          <w:sz w:val="21"/>
          <w:szCs w:val="21"/>
          <w:fitText w:val="600" w:id="-1770265339"/>
        </w:rPr>
        <w:t>TE</w:t>
      </w:r>
      <w:r w:rsidR="006D005E" w:rsidRPr="00EF7971">
        <w:rPr>
          <w:rFonts w:ascii="メイリオ" w:eastAsia="メイリオ" w:hAnsi="メイリオ" w:cstheme="minorBidi" w:hint="eastAsia"/>
          <w:spacing w:val="2"/>
          <w:sz w:val="21"/>
          <w:szCs w:val="21"/>
          <w:fitText w:val="600" w:id="-1770265339"/>
        </w:rPr>
        <w:t>L</w:t>
      </w:r>
      <w:r w:rsidR="00D24CC8"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：0942-37-6124　</w:t>
      </w: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</w:t>
      </w:r>
      <w:r w:rsidR="00D24CC8" w:rsidRPr="00EF7971">
        <w:rPr>
          <w:rFonts w:ascii="メイリオ" w:eastAsia="メイリオ" w:hAnsi="メイリオ" w:cstheme="minorBidi" w:hint="eastAsia"/>
          <w:spacing w:val="98"/>
          <w:sz w:val="21"/>
          <w:szCs w:val="21"/>
          <w:fitText w:val="600" w:id="-1770265087"/>
        </w:rPr>
        <w:t>FA</w:t>
      </w:r>
      <w:r w:rsidR="00D24CC8" w:rsidRPr="00EF7971">
        <w:rPr>
          <w:rFonts w:ascii="メイリオ" w:eastAsia="メイリオ" w:hAnsi="メイリオ" w:cstheme="minorBidi" w:hint="eastAsia"/>
          <w:spacing w:val="2"/>
          <w:sz w:val="21"/>
          <w:szCs w:val="21"/>
          <w:fitText w:val="600" w:id="-1770265087"/>
        </w:rPr>
        <w:t>X</w:t>
      </w:r>
      <w:r w:rsidR="00D24CC8" w:rsidRPr="00EF7971">
        <w:rPr>
          <w:rFonts w:ascii="メイリオ" w:eastAsia="メイリオ" w:hAnsi="メイリオ" w:cstheme="minorBidi" w:hint="eastAsia"/>
          <w:sz w:val="21"/>
          <w:szCs w:val="21"/>
        </w:rPr>
        <w:t>：0942-37-6367</w:t>
      </w:r>
    </w:p>
    <w:p w14:paraId="689D3404" w14:textId="106A142F" w:rsidR="00FA6F93" w:rsidRPr="00EF7971" w:rsidRDefault="001E0752" w:rsidP="001E0752">
      <w:pPr>
        <w:snapToGrid w:val="0"/>
        <w:spacing w:line="180" w:lineRule="auto"/>
        <w:jc w:val="left"/>
        <w:rPr>
          <w:rFonts w:ascii="メイリオ" w:eastAsia="メイリオ" w:hAnsi="メイリオ" w:cstheme="minorBidi"/>
          <w:sz w:val="21"/>
          <w:szCs w:val="21"/>
        </w:rPr>
      </w:pPr>
      <w:r w:rsidRPr="00EF7971">
        <w:rPr>
          <w:rFonts w:ascii="メイリオ" w:eastAsia="メイリオ" w:hAnsi="メイリオ" w:cstheme="minorBidi" w:hint="eastAsia"/>
          <w:sz w:val="21"/>
          <w:szCs w:val="21"/>
        </w:rPr>
        <w:t xml:space="preserve">　　</w:t>
      </w:r>
      <w:r w:rsidR="006D005E" w:rsidRPr="00EF7971">
        <w:rPr>
          <w:rFonts w:ascii="メイリオ" w:eastAsia="メイリオ" w:hAnsi="メイリオ" w:cstheme="minorBidi" w:hint="eastAsia"/>
          <w:w w:val="92"/>
          <w:sz w:val="21"/>
          <w:szCs w:val="21"/>
          <w:fitText w:val="600" w:id="-1770265088"/>
        </w:rPr>
        <w:t>E-mail</w:t>
      </w:r>
      <w:r w:rsidR="00D24CC8" w:rsidRPr="00EF7971">
        <w:rPr>
          <w:rFonts w:ascii="メイリオ" w:eastAsia="メイリオ" w:hAnsi="メイリオ" w:cstheme="minorBidi" w:hint="eastAsia"/>
          <w:sz w:val="21"/>
          <w:szCs w:val="21"/>
        </w:rPr>
        <w:t>：</w:t>
      </w:r>
      <w:r w:rsidR="00D26340" w:rsidRPr="00EF7971">
        <w:rPr>
          <w:rFonts w:ascii="メイリオ" w:eastAsia="メイリオ" w:hAnsi="メイリオ" w:cstheme="minorBidi" w:hint="eastAsia"/>
          <w:sz w:val="21"/>
          <w:szCs w:val="21"/>
        </w:rPr>
        <w:t>h</w:t>
      </w:r>
      <w:r w:rsidR="00D26340" w:rsidRPr="00EF7971">
        <w:rPr>
          <w:rFonts w:ascii="メイリオ" w:eastAsia="メイリオ" w:hAnsi="メイリオ" w:cstheme="minorBidi"/>
          <w:sz w:val="21"/>
          <w:szCs w:val="21"/>
        </w:rPr>
        <w:t>attori</w:t>
      </w:r>
      <w:r w:rsidR="00D24CC8" w:rsidRPr="00EF7971">
        <w:rPr>
          <w:rFonts w:ascii="メイリオ" w:eastAsia="メイリオ" w:hAnsi="メイリオ" w:cstheme="minorBidi"/>
          <w:sz w:val="21"/>
          <w:szCs w:val="21"/>
        </w:rPr>
        <w:t>@krp.ktarn.or.j</w:t>
      </w:r>
      <w:r w:rsidR="00FA6F93" w:rsidRPr="00EF7971">
        <w:rPr>
          <w:rFonts w:ascii="メイリオ" w:eastAsia="メイリオ" w:hAnsi="メイリオ" w:cstheme="minorBidi" w:hint="eastAsia"/>
          <w:sz w:val="21"/>
          <w:szCs w:val="21"/>
        </w:rPr>
        <w:t>p</w:t>
      </w:r>
    </w:p>
    <w:sectPr w:rsidR="00FA6F93" w:rsidRPr="00EF7971" w:rsidSect="00A72A3B">
      <w:headerReference w:type="default" r:id="rId9"/>
      <w:footerReference w:type="default" r:id="rId10"/>
      <w:type w:val="continuous"/>
      <w:pgSz w:w="11906" w:h="16838" w:code="9"/>
      <w:pgMar w:top="851" w:right="851" w:bottom="567" w:left="851" w:header="510" w:footer="397" w:gutter="0"/>
      <w:pgNumType w:start="1"/>
      <w:cols w:space="720"/>
      <w:noEndnote/>
      <w:docGrid w:type="linesAndChars" w:linePitch="35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9CF" w14:textId="77777777" w:rsidR="00EB4BEA" w:rsidRDefault="00EB4BEA">
      <w:r>
        <w:separator/>
      </w:r>
    </w:p>
  </w:endnote>
  <w:endnote w:type="continuationSeparator" w:id="0">
    <w:p w14:paraId="2136B242" w14:textId="77777777" w:rsidR="00EB4BEA" w:rsidRDefault="00EB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2714" w14:textId="77777777" w:rsidR="00EB4BEA" w:rsidRDefault="00EB4BEA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70AB" w14:textId="77777777" w:rsidR="00EB4BEA" w:rsidRDefault="00EB4BEA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3BC017B8" w14:textId="77777777" w:rsidR="00EB4BEA" w:rsidRDefault="00EB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4DDD" w14:textId="77777777" w:rsidR="00EB4BEA" w:rsidRDefault="00EB4BEA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500"/>
    <w:multiLevelType w:val="hybridMultilevel"/>
    <w:tmpl w:val="927AD240"/>
    <w:lvl w:ilvl="0" w:tplc="5AF00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501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5E"/>
    <w:rsid w:val="00001A92"/>
    <w:rsid w:val="0000752D"/>
    <w:rsid w:val="00014015"/>
    <w:rsid w:val="000173EF"/>
    <w:rsid w:val="0002074B"/>
    <w:rsid w:val="0002084D"/>
    <w:rsid w:val="00023581"/>
    <w:rsid w:val="00031C96"/>
    <w:rsid w:val="000525A2"/>
    <w:rsid w:val="0005265B"/>
    <w:rsid w:val="000530A4"/>
    <w:rsid w:val="0006421F"/>
    <w:rsid w:val="0007242C"/>
    <w:rsid w:val="000768DA"/>
    <w:rsid w:val="00084D61"/>
    <w:rsid w:val="00086A1F"/>
    <w:rsid w:val="00090112"/>
    <w:rsid w:val="00090171"/>
    <w:rsid w:val="00094245"/>
    <w:rsid w:val="000956D5"/>
    <w:rsid w:val="000A6C08"/>
    <w:rsid w:val="000B04A2"/>
    <w:rsid w:val="000B0F72"/>
    <w:rsid w:val="000B13F9"/>
    <w:rsid w:val="000B2C44"/>
    <w:rsid w:val="000C2CA0"/>
    <w:rsid w:val="000D13D8"/>
    <w:rsid w:val="000E5770"/>
    <w:rsid w:val="000E5CDA"/>
    <w:rsid w:val="000E7F76"/>
    <w:rsid w:val="000F4203"/>
    <w:rsid w:val="00106A61"/>
    <w:rsid w:val="00110D16"/>
    <w:rsid w:val="00113994"/>
    <w:rsid w:val="00123940"/>
    <w:rsid w:val="00123FDD"/>
    <w:rsid w:val="001431C9"/>
    <w:rsid w:val="00147500"/>
    <w:rsid w:val="0014780B"/>
    <w:rsid w:val="00150DCF"/>
    <w:rsid w:val="00163A3C"/>
    <w:rsid w:val="001733FE"/>
    <w:rsid w:val="00174366"/>
    <w:rsid w:val="00176D1C"/>
    <w:rsid w:val="001818A4"/>
    <w:rsid w:val="001841B7"/>
    <w:rsid w:val="00187A18"/>
    <w:rsid w:val="0019372C"/>
    <w:rsid w:val="001A092B"/>
    <w:rsid w:val="001B08AF"/>
    <w:rsid w:val="001B22AE"/>
    <w:rsid w:val="001C2EAF"/>
    <w:rsid w:val="001C4F52"/>
    <w:rsid w:val="001C5C13"/>
    <w:rsid w:val="001D0604"/>
    <w:rsid w:val="001D3F6B"/>
    <w:rsid w:val="001D40CC"/>
    <w:rsid w:val="001E0752"/>
    <w:rsid w:val="001E3875"/>
    <w:rsid w:val="001F7959"/>
    <w:rsid w:val="002035B9"/>
    <w:rsid w:val="002039EF"/>
    <w:rsid w:val="002047BC"/>
    <w:rsid w:val="00211FE7"/>
    <w:rsid w:val="002342E5"/>
    <w:rsid w:val="002359F2"/>
    <w:rsid w:val="00260827"/>
    <w:rsid w:val="002614E4"/>
    <w:rsid w:val="00272A15"/>
    <w:rsid w:val="00275619"/>
    <w:rsid w:val="00275ECD"/>
    <w:rsid w:val="00280A48"/>
    <w:rsid w:val="002850B2"/>
    <w:rsid w:val="0029050A"/>
    <w:rsid w:val="002A2906"/>
    <w:rsid w:val="002A4B09"/>
    <w:rsid w:val="002B19A6"/>
    <w:rsid w:val="002B393C"/>
    <w:rsid w:val="002C1187"/>
    <w:rsid w:val="002C14F7"/>
    <w:rsid w:val="002C4BCB"/>
    <w:rsid w:val="002C5CAE"/>
    <w:rsid w:val="002D355B"/>
    <w:rsid w:val="002D4176"/>
    <w:rsid w:val="002D6105"/>
    <w:rsid w:val="002F0A72"/>
    <w:rsid w:val="002F4B2E"/>
    <w:rsid w:val="002F5C7F"/>
    <w:rsid w:val="002F6873"/>
    <w:rsid w:val="002F7E81"/>
    <w:rsid w:val="003017B1"/>
    <w:rsid w:val="00310D1F"/>
    <w:rsid w:val="00311421"/>
    <w:rsid w:val="00315EA7"/>
    <w:rsid w:val="0032242E"/>
    <w:rsid w:val="00322F21"/>
    <w:rsid w:val="00324ECF"/>
    <w:rsid w:val="00326949"/>
    <w:rsid w:val="00330757"/>
    <w:rsid w:val="00336643"/>
    <w:rsid w:val="0034540E"/>
    <w:rsid w:val="003513A0"/>
    <w:rsid w:val="0035470A"/>
    <w:rsid w:val="00354C14"/>
    <w:rsid w:val="00355349"/>
    <w:rsid w:val="0035620D"/>
    <w:rsid w:val="00371239"/>
    <w:rsid w:val="00380EDB"/>
    <w:rsid w:val="00385BCA"/>
    <w:rsid w:val="0039061D"/>
    <w:rsid w:val="00397570"/>
    <w:rsid w:val="003A06F9"/>
    <w:rsid w:val="003A1F61"/>
    <w:rsid w:val="003A2F80"/>
    <w:rsid w:val="003A4A21"/>
    <w:rsid w:val="003B030B"/>
    <w:rsid w:val="003B247C"/>
    <w:rsid w:val="003B2D73"/>
    <w:rsid w:val="003C03A7"/>
    <w:rsid w:val="003C4E16"/>
    <w:rsid w:val="003E2756"/>
    <w:rsid w:val="003E394C"/>
    <w:rsid w:val="003F0F39"/>
    <w:rsid w:val="00402959"/>
    <w:rsid w:val="00416DF0"/>
    <w:rsid w:val="004200FC"/>
    <w:rsid w:val="00425C97"/>
    <w:rsid w:val="00426E4D"/>
    <w:rsid w:val="00435706"/>
    <w:rsid w:val="00444672"/>
    <w:rsid w:val="004523BC"/>
    <w:rsid w:val="00453E72"/>
    <w:rsid w:val="00460C69"/>
    <w:rsid w:val="00463814"/>
    <w:rsid w:val="00466803"/>
    <w:rsid w:val="00470F87"/>
    <w:rsid w:val="00486BC7"/>
    <w:rsid w:val="004A00AD"/>
    <w:rsid w:val="004A1034"/>
    <w:rsid w:val="004A4422"/>
    <w:rsid w:val="004B27F1"/>
    <w:rsid w:val="004C0990"/>
    <w:rsid w:val="004C2606"/>
    <w:rsid w:val="004C4C97"/>
    <w:rsid w:val="004C6F5D"/>
    <w:rsid w:val="004D1DE6"/>
    <w:rsid w:val="004E2C47"/>
    <w:rsid w:val="004E3826"/>
    <w:rsid w:val="004E4821"/>
    <w:rsid w:val="00501730"/>
    <w:rsid w:val="00501FBC"/>
    <w:rsid w:val="0051337D"/>
    <w:rsid w:val="005169ED"/>
    <w:rsid w:val="005264D1"/>
    <w:rsid w:val="005300F1"/>
    <w:rsid w:val="00530863"/>
    <w:rsid w:val="00536774"/>
    <w:rsid w:val="0054248E"/>
    <w:rsid w:val="005435FE"/>
    <w:rsid w:val="00543722"/>
    <w:rsid w:val="005547FA"/>
    <w:rsid w:val="00556EEF"/>
    <w:rsid w:val="00557A72"/>
    <w:rsid w:val="00571FDC"/>
    <w:rsid w:val="005736C7"/>
    <w:rsid w:val="00581E10"/>
    <w:rsid w:val="0058463A"/>
    <w:rsid w:val="005A56B6"/>
    <w:rsid w:val="005B1017"/>
    <w:rsid w:val="005B355F"/>
    <w:rsid w:val="005B4A23"/>
    <w:rsid w:val="005B6EC3"/>
    <w:rsid w:val="005C17FC"/>
    <w:rsid w:val="005C3AAE"/>
    <w:rsid w:val="005D0D08"/>
    <w:rsid w:val="005D6AAA"/>
    <w:rsid w:val="005F01B7"/>
    <w:rsid w:val="005F1965"/>
    <w:rsid w:val="005F575D"/>
    <w:rsid w:val="005F7EED"/>
    <w:rsid w:val="006016DC"/>
    <w:rsid w:val="0060457A"/>
    <w:rsid w:val="006046AC"/>
    <w:rsid w:val="00610623"/>
    <w:rsid w:val="006114B5"/>
    <w:rsid w:val="0062361D"/>
    <w:rsid w:val="00624687"/>
    <w:rsid w:val="006257F4"/>
    <w:rsid w:val="00625961"/>
    <w:rsid w:val="006304BC"/>
    <w:rsid w:val="006410D9"/>
    <w:rsid w:val="00641241"/>
    <w:rsid w:val="00643B5E"/>
    <w:rsid w:val="0065073B"/>
    <w:rsid w:val="00652460"/>
    <w:rsid w:val="006558CE"/>
    <w:rsid w:val="00661A61"/>
    <w:rsid w:val="00662B60"/>
    <w:rsid w:val="00665A5A"/>
    <w:rsid w:val="00671E76"/>
    <w:rsid w:val="0067670B"/>
    <w:rsid w:val="00683DED"/>
    <w:rsid w:val="006A321E"/>
    <w:rsid w:val="006B4963"/>
    <w:rsid w:val="006B5BA9"/>
    <w:rsid w:val="006C48A6"/>
    <w:rsid w:val="006D005E"/>
    <w:rsid w:val="006D3964"/>
    <w:rsid w:val="006E3E1A"/>
    <w:rsid w:val="006E45B2"/>
    <w:rsid w:val="006E5E10"/>
    <w:rsid w:val="006F2AEF"/>
    <w:rsid w:val="006F600E"/>
    <w:rsid w:val="006F7201"/>
    <w:rsid w:val="00711FBA"/>
    <w:rsid w:val="00713C8D"/>
    <w:rsid w:val="00715117"/>
    <w:rsid w:val="00721C18"/>
    <w:rsid w:val="00724BB5"/>
    <w:rsid w:val="00724EB8"/>
    <w:rsid w:val="00725FD8"/>
    <w:rsid w:val="00732277"/>
    <w:rsid w:val="00735F49"/>
    <w:rsid w:val="00736B54"/>
    <w:rsid w:val="007417E8"/>
    <w:rsid w:val="00741EC4"/>
    <w:rsid w:val="00744122"/>
    <w:rsid w:val="00746C00"/>
    <w:rsid w:val="00747544"/>
    <w:rsid w:val="00751BB0"/>
    <w:rsid w:val="007522CA"/>
    <w:rsid w:val="0075235A"/>
    <w:rsid w:val="007544C6"/>
    <w:rsid w:val="00764228"/>
    <w:rsid w:val="00766D91"/>
    <w:rsid w:val="00773799"/>
    <w:rsid w:val="007749A9"/>
    <w:rsid w:val="00776578"/>
    <w:rsid w:val="00782E50"/>
    <w:rsid w:val="00786F1C"/>
    <w:rsid w:val="007A7B47"/>
    <w:rsid w:val="007B2DA3"/>
    <w:rsid w:val="007B6207"/>
    <w:rsid w:val="007B7A86"/>
    <w:rsid w:val="007C03C6"/>
    <w:rsid w:val="007D71EB"/>
    <w:rsid w:val="007E0F82"/>
    <w:rsid w:val="007E18B6"/>
    <w:rsid w:val="007F0D7C"/>
    <w:rsid w:val="007F2543"/>
    <w:rsid w:val="007F3CEF"/>
    <w:rsid w:val="007F4529"/>
    <w:rsid w:val="0082260E"/>
    <w:rsid w:val="008242CE"/>
    <w:rsid w:val="008305B7"/>
    <w:rsid w:val="008311EC"/>
    <w:rsid w:val="0083554A"/>
    <w:rsid w:val="008355EA"/>
    <w:rsid w:val="008416EA"/>
    <w:rsid w:val="0084329E"/>
    <w:rsid w:val="00846D64"/>
    <w:rsid w:val="008562DE"/>
    <w:rsid w:val="00860DE6"/>
    <w:rsid w:val="00864BCE"/>
    <w:rsid w:val="008755E0"/>
    <w:rsid w:val="00875DC6"/>
    <w:rsid w:val="008773E3"/>
    <w:rsid w:val="008830A3"/>
    <w:rsid w:val="008845EB"/>
    <w:rsid w:val="00891C8E"/>
    <w:rsid w:val="00893E29"/>
    <w:rsid w:val="00894212"/>
    <w:rsid w:val="00896457"/>
    <w:rsid w:val="00897B9F"/>
    <w:rsid w:val="008A011C"/>
    <w:rsid w:val="008A1F14"/>
    <w:rsid w:val="008B5C99"/>
    <w:rsid w:val="008C587F"/>
    <w:rsid w:val="008D51C5"/>
    <w:rsid w:val="008D6608"/>
    <w:rsid w:val="008E1677"/>
    <w:rsid w:val="008E2EB3"/>
    <w:rsid w:val="008E41F1"/>
    <w:rsid w:val="008E63E6"/>
    <w:rsid w:val="00903D54"/>
    <w:rsid w:val="009127B7"/>
    <w:rsid w:val="00912C7E"/>
    <w:rsid w:val="00916FA4"/>
    <w:rsid w:val="009222C2"/>
    <w:rsid w:val="00930A8C"/>
    <w:rsid w:val="00935B9F"/>
    <w:rsid w:val="00946A91"/>
    <w:rsid w:val="00946FE2"/>
    <w:rsid w:val="009571AA"/>
    <w:rsid w:val="00960783"/>
    <w:rsid w:val="009819AE"/>
    <w:rsid w:val="00981FEF"/>
    <w:rsid w:val="009842DB"/>
    <w:rsid w:val="00985B8E"/>
    <w:rsid w:val="00994A7A"/>
    <w:rsid w:val="009A0B45"/>
    <w:rsid w:val="009A4291"/>
    <w:rsid w:val="009B4E9E"/>
    <w:rsid w:val="009B76D9"/>
    <w:rsid w:val="009C4C15"/>
    <w:rsid w:val="009C7478"/>
    <w:rsid w:val="009E3327"/>
    <w:rsid w:val="009F1EBD"/>
    <w:rsid w:val="00A01DE4"/>
    <w:rsid w:val="00A11321"/>
    <w:rsid w:val="00A20079"/>
    <w:rsid w:val="00A2264B"/>
    <w:rsid w:val="00A2374C"/>
    <w:rsid w:val="00A272CD"/>
    <w:rsid w:val="00A27F4E"/>
    <w:rsid w:val="00A3181E"/>
    <w:rsid w:val="00A3322A"/>
    <w:rsid w:val="00A3390D"/>
    <w:rsid w:val="00A36DF7"/>
    <w:rsid w:val="00A4421B"/>
    <w:rsid w:val="00A44642"/>
    <w:rsid w:val="00A55240"/>
    <w:rsid w:val="00A64E66"/>
    <w:rsid w:val="00A66CAB"/>
    <w:rsid w:val="00A72A3B"/>
    <w:rsid w:val="00A74064"/>
    <w:rsid w:val="00A80A21"/>
    <w:rsid w:val="00A84A39"/>
    <w:rsid w:val="00A94799"/>
    <w:rsid w:val="00A952EE"/>
    <w:rsid w:val="00A9760D"/>
    <w:rsid w:val="00AA26FB"/>
    <w:rsid w:val="00AB1867"/>
    <w:rsid w:val="00AB360B"/>
    <w:rsid w:val="00AC12CC"/>
    <w:rsid w:val="00AC52D4"/>
    <w:rsid w:val="00AC56BA"/>
    <w:rsid w:val="00AC6F3E"/>
    <w:rsid w:val="00AD031E"/>
    <w:rsid w:val="00AD29E5"/>
    <w:rsid w:val="00AD7C58"/>
    <w:rsid w:val="00AE0B57"/>
    <w:rsid w:val="00AE5EB4"/>
    <w:rsid w:val="00AE76A1"/>
    <w:rsid w:val="00AF13F7"/>
    <w:rsid w:val="00AF3B6E"/>
    <w:rsid w:val="00AF4C61"/>
    <w:rsid w:val="00B016DE"/>
    <w:rsid w:val="00B019F2"/>
    <w:rsid w:val="00B11C15"/>
    <w:rsid w:val="00B11C1C"/>
    <w:rsid w:val="00B13AC5"/>
    <w:rsid w:val="00B22539"/>
    <w:rsid w:val="00B2498B"/>
    <w:rsid w:val="00B24F49"/>
    <w:rsid w:val="00B26748"/>
    <w:rsid w:val="00B2686E"/>
    <w:rsid w:val="00B3477B"/>
    <w:rsid w:val="00B3619D"/>
    <w:rsid w:val="00B51BD4"/>
    <w:rsid w:val="00B52DF2"/>
    <w:rsid w:val="00B54FC2"/>
    <w:rsid w:val="00B5633A"/>
    <w:rsid w:val="00B606E1"/>
    <w:rsid w:val="00B65151"/>
    <w:rsid w:val="00B668AC"/>
    <w:rsid w:val="00B6747A"/>
    <w:rsid w:val="00B70EA6"/>
    <w:rsid w:val="00B70F54"/>
    <w:rsid w:val="00B9157A"/>
    <w:rsid w:val="00B91EC8"/>
    <w:rsid w:val="00B94A53"/>
    <w:rsid w:val="00BA0394"/>
    <w:rsid w:val="00BA1343"/>
    <w:rsid w:val="00BC388E"/>
    <w:rsid w:val="00BF1E51"/>
    <w:rsid w:val="00C064D6"/>
    <w:rsid w:val="00C07F14"/>
    <w:rsid w:val="00C10323"/>
    <w:rsid w:val="00C11130"/>
    <w:rsid w:val="00C1221F"/>
    <w:rsid w:val="00C14472"/>
    <w:rsid w:val="00C333C9"/>
    <w:rsid w:val="00C34BA2"/>
    <w:rsid w:val="00C40054"/>
    <w:rsid w:val="00C410D5"/>
    <w:rsid w:val="00C60373"/>
    <w:rsid w:val="00C640D0"/>
    <w:rsid w:val="00C65C52"/>
    <w:rsid w:val="00C755C1"/>
    <w:rsid w:val="00C80B8F"/>
    <w:rsid w:val="00C84590"/>
    <w:rsid w:val="00C86A75"/>
    <w:rsid w:val="00C903DE"/>
    <w:rsid w:val="00CA0D9F"/>
    <w:rsid w:val="00CA2327"/>
    <w:rsid w:val="00CC1E76"/>
    <w:rsid w:val="00CD0791"/>
    <w:rsid w:val="00CD3892"/>
    <w:rsid w:val="00CE33E5"/>
    <w:rsid w:val="00CE5139"/>
    <w:rsid w:val="00CE70A0"/>
    <w:rsid w:val="00CF0906"/>
    <w:rsid w:val="00CF207F"/>
    <w:rsid w:val="00D05AD3"/>
    <w:rsid w:val="00D074BD"/>
    <w:rsid w:val="00D11FA7"/>
    <w:rsid w:val="00D12E58"/>
    <w:rsid w:val="00D16134"/>
    <w:rsid w:val="00D2177E"/>
    <w:rsid w:val="00D23FEC"/>
    <w:rsid w:val="00D24CC8"/>
    <w:rsid w:val="00D26340"/>
    <w:rsid w:val="00D31D19"/>
    <w:rsid w:val="00D415FC"/>
    <w:rsid w:val="00D419E4"/>
    <w:rsid w:val="00D428A8"/>
    <w:rsid w:val="00D44755"/>
    <w:rsid w:val="00D46521"/>
    <w:rsid w:val="00D5442A"/>
    <w:rsid w:val="00D56499"/>
    <w:rsid w:val="00D6392E"/>
    <w:rsid w:val="00D63CE2"/>
    <w:rsid w:val="00D66CA6"/>
    <w:rsid w:val="00D824DD"/>
    <w:rsid w:val="00D85E08"/>
    <w:rsid w:val="00D904A5"/>
    <w:rsid w:val="00D94DCA"/>
    <w:rsid w:val="00DA2695"/>
    <w:rsid w:val="00DA4384"/>
    <w:rsid w:val="00DA6E76"/>
    <w:rsid w:val="00DB332D"/>
    <w:rsid w:val="00DB7B6B"/>
    <w:rsid w:val="00DC66CA"/>
    <w:rsid w:val="00DD38A6"/>
    <w:rsid w:val="00DD41E7"/>
    <w:rsid w:val="00DD56CB"/>
    <w:rsid w:val="00DE1364"/>
    <w:rsid w:val="00DE63E4"/>
    <w:rsid w:val="00DE6CAF"/>
    <w:rsid w:val="00DF3ED4"/>
    <w:rsid w:val="00DF7675"/>
    <w:rsid w:val="00E00D7C"/>
    <w:rsid w:val="00E067DB"/>
    <w:rsid w:val="00E117E4"/>
    <w:rsid w:val="00E12C79"/>
    <w:rsid w:val="00E21618"/>
    <w:rsid w:val="00E24888"/>
    <w:rsid w:val="00E35241"/>
    <w:rsid w:val="00E379D5"/>
    <w:rsid w:val="00E41EDC"/>
    <w:rsid w:val="00E442FD"/>
    <w:rsid w:val="00E45150"/>
    <w:rsid w:val="00E47F8B"/>
    <w:rsid w:val="00E619E5"/>
    <w:rsid w:val="00E70A40"/>
    <w:rsid w:val="00E70ED7"/>
    <w:rsid w:val="00E726BE"/>
    <w:rsid w:val="00E91741"/>
    <w:rsid w:val="00E96D5B"/>
    <w:rsid w:val="00EB3FDB"/>
    <w:rsid w:val="00EB4BEA"/>
    <w:rsid w:val="00EB6750"/>
    <w:rsid w:val="00EB6E0A"/>
    <w:rsid w:val="00EC36E9"/>
    <w:rsid w:val="00ED45CF"/>
    <w:rsid w:val="00ED5519"/>
    <w:rsid w:val="00EE5F41"/>
    <w:rsid w:val="00EF6AA8"/>
    <w:rsid w:val="00EF7971"/>
    <w:rsid w:val="00F11AB7"/>
    <w:rsid w:val="00F21ED4"/>
    <w:rsid w:val="00F22A18"/>
    <w:rsid w:val="00F2496A"/>
    <w:rsid w:val="00F433A4"/>
    <w:rsid w:val="00F43D4C"/>
    <w:rsid w:val="00F45BEB"/>
    <w:rsid w:val="00F4652D"/>
    <w:rsid w:val="00F4707F"/>
    <w:rsid w:val="00F5162F"/>
    <w:rsid w:val="00F52680"/>
    <w:rsid w:val="00F5615D"/>
    <w:rsid w:val="00F608F3"/>
    <w:rsid w:val="00F61A14"/>
    <w:rsid w:val="00F631F1"/>
    <w:rsid w:val="00F67DF4"/>
    <w:rsid w:val="00F7744A"/>
    <w:rsid w:val="00F8033B"/>
    <w:rsid w:val="00F80EB7"/>
    <w:rsid w:val="00F828BF"/>
    <w:rsid w:val="00F86853"/>
    <w:rsid w:val="00F929BE"/>
    <w:rsid w:val="00FA6F93"/>
    <w:rsid w:val="00FB48E4"/>
    <w:rsid w:val="00FB4B6C"/>
    <w:rsid w:val="00FC382B"/>
    <w:rsid w:val="00FC4A50"/>
    <w:rsid w:val="00FD31ED"/>
    <w:rsid w:val="00FD3202"/>
    <w:rsid w:val="00FD5DB0"/>
    <w:rsid w:val="00FD62B0"/>
    <w:rsid w:val="00FD7B2B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975B2C"/>
  <w15:docId w15:val="{4E083CD5-C646-4E0C-AA80-6376BD7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FDC"/>
    <w:pPr>
      <w:widowControl w:val="0"/>
      <w:overflowPunct w:val="0"/>
      <w:adjustRightInd w:val="0"/>
      <w:textAlignment w:val="baseline"/>
    </w:pPr>
    <w:rPr>
      <w:rFonts w:eastAsia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415FC"/>
  </w:style>
  <w:style w:type="paragraph" w:styleId="a5">
    <w:name w:val="Closing"/>
    <w:basedOn w:val="a"/>
    <w:rsid w:val="00D415FC"/>
    <w:pPr>
      <w:jc w:val="right"/>
    </w:pPr>
  </w:style>
  <w:style w:type="paragraph" w:styleId="a6">
    <w:name w:val="Date"/>
    <w:basedOn w:val="a"/>
    <w:next w:val="a"/>
    <w:rsid w:val="00D415FC"/>
  </w:style>
  <w:style w:type="character" w:styleId="a7">
    <w:name w:val="Hyperlink"/>
    <w:rsid w:val="008D6608"/>
    <w:rPr>
      <w:color w:val="0000FF"/>
      <w:u w:val="single"/>
    </w:rPr>
  </w:style>
  <w:style w:type="paragraph" w:styleId="a8">
    <w:name w:val="header"/>
    <w:basedOn w:val="a"/>
    <w:link w:val="a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581"/>
    <w:rPr>
      <w:rFonts w:eastAsia="ＭＳ ゴシック"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3581"/>
    <w:rPr>
      <w:rFonts w:eastAsia="ＭＳ ゴシック"/>
      <w:color w:val="000000"/>
      <w:sz w:val="22"/>
      <w:szCs w:val="22"/>
    </w:rPr>
  </w:style>
  <w:style w:type="paragraph" w:styleId="ac">
    <w:name w:val="Body Text Indent"/>
    <w:basedOn w:val="a"/>
    <w:link w:val="ad"/>
    <w:rsid w:val="006C48A6"/>
    <w:pPr>
      <w:overflowPunct/>
      <w:adjustRightInd/>
      <w:ind w:firstLineChars="100" w:firstLine="240"/>
      <w:textAlignment w:val="auto"/>
    </w:pPr>
    <w:rPr>
      <w:rFonts w:ascii="Century" w:eastAsia="HGPｺﾞｼｯｸE" w:hAnsi="Century"/>
      <w:color w:val="auto"/>
      <w:kern w:val="2"/>
      <w:sz w:val="24"/>
      <w:szCs w:val="24"/>
    </w:rPr>
  </w:style>
  <w:style w:type="character" w:customStyle="1" w:styleId="ad">
    <w:name w:val="本文インデント (文字)"/>
    <w:link w:val="ac"/>
    <w:rsid w:val="006C48A6"/>
    <w:rPr>
      <w:rFonts w:ascii="Century" w:eastAsia="HGPｺﾞｼｯｸE" w:hAnsi="Century"/>
      <w:kern w:val="2"/>
      <w:sz w:val="24"/>
      <w:szCs w:val="24"/>
    </w:rPr>
  </w:style>
  <w:style w:type="paragraph" w:customStyle="1" w:styleId="ae">
    <w:name w:val="一太郎"/>
    <w:rsid w:val="00773799"/>
    <w:pPr>
      <w:widowControl w:val="0"/>
      <w:wordWrap w:val="0"/>
      <w:autoSpaceDE w:val="0"/>
      <w:autoSpaceDN w:val="0"/>
      <w:adjustRightInd w:val="0"/>
      <w:spacing w:line="296" w:lineRule="exact"/>
    </w:pPr>
    <w:rPr>
      <w:rFonts w:cs="ＭＳ 明朝"/>
      <w:spacing w:val="7"/>
      <w:sz w:val="21"/>
      <w:szCs w:val="21"/>
    </w:rPr>
  </w:style>
  <w:style w:type="paragraph" w:styleId="af">
    <w:name w:val="Balloon Text"/>
    <w:basedOn w:val="a"/>
    <w:link w:val="af0"/>
    <w:rsid w:val="006016DC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rsid w:val="006016DC"/>
    <w:rPr>
      <w:rFonts w:ascii="Arial" w:eastAsia="ＭＳ ゴシック" w:hAnsi="Arial" w:cs="Times New Roman"/>
      <w:color w:val="000000"/>
      <w:sz w:val="18"/>
      <w:szCs w:val="18"/>
    </w:rPr>
  </w:style>
  <w:style w:type="table" w:styleId="af1">
    <w:name w:val="Table Grid"/>
    <w:basedOn w:val="a1"/>
    <w:rsid w:val="00BF1E51"/>
    <w:pPr>
      <w:widowControl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2"/>
    <w:rsid w:val="00AD29E5"/>
  </w:style>
  <w:style w:type="character" w:customStyle="1" w:styleId="a4">
    <w:name w:val="挨拶文 (文字)"/>
    <w:basedOn w:val="a0"/>
    <w:link w:val="a3"/>
    <w:rsid w:val="00D6392E"/>
    <w:rPr>
      <w:rFonts w:eastAsia="ＭＳ ゴシック"/>
      <w:color w:val="000000"/>
      <w:sz w:val="22"/>
      <w:szCs w:val="22"/>
    </w:rPr>
  </w:style>
  <w:style w:type="paragraph" w:styleId="af2">
    <w:name w:val="Note Heading"/>
    <w:basedOn w:val="a"/>
    <w:next w:val="a"/>
    <w:link w:val="af3"/>
    <w:unhideWhenUsed/>
    <w:rsid w:val="00581E10"/>
    <w:pPr>
      <w:jc w:val="center"/>
    </w:pPr>
    <w:rPr>
      <w:rFonts w:ascii="Meiryo UI" w:eastAsia="Meiryo UI" w:hAnsi="Meiryo UI"/>
      <w:color w:val="auto"/>
      <w:sz w:val="21"/>
      <w:szCs w:val="21"/>
    </w:rPr>
  </w:style>
  <w:style w:type="character" w:customStyle="1" w:styleId="af3">
    <w:name w:val="記 (文字)"/>
    <w:basedOn w:val="a0"/>
    <w:link w:val="af2"/>
    <w:rsid w:val="00581E10"/>
    <w:rPr>
      <w:rFonts w:ascii="Meiryo UI" w:eastAsia="Meiryo UI" w:hAnsi="Meiryo UI"/>
      <w:sz w:val="21"/>
      <w:szCs w:val="21"/>
    </w:rPr>
  </w:style>
  <w:style w:type="character" w:styleId="af4">
    <w:name w:val="Strong"/>
    <w:uiPriority w:val="22"/>
    <w:qFormat/>
    <w:rsid w:val="00A2264B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FA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628">
          <w:marLeft w:val="0"/>
          <w:marRight w:val="0"/>
          <w:marTop w:val="495"/>
          <w:marBottom w:val="900"/>
          <w:divBdr>
            <w:top w:val="single" w:sz="12" w:space="17" w:color="F3F3F3"/>
            <w:left w:val="single" w:sz="12" w:space="19" w:color="F3F3F3"/>
            <w:bottom w:val="single" w:sz="12" w:space="19" w:color="F3F3F3"/>
            <w:right w:val="single" w:sz="12" w:space="19" w:color="F3F3F3"/>
          </w:divBdr>
          <w:divsChild>
            <w:div w:id="61409518">
              <w:marLeft w:val="-375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9" w:color="F3F3F3"/>
                <w:right w:val="none" w:sz="0" w:space="0" w:color="auto"/>
              </w:divBdr>
            </w:div>
            <w:div w:id="233053808">
              <w:marLeft w:val="-375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9" w:color="F3F3F3"/>
                <w:right w:val="none" w:sz="0" w:space="0" w:color="auto"/>
              </w:divBdr>
            </w:div>
            <w:div w:id="995841563">
              <w:marLeft w:val="-375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9" w:color="F3F3F3"/>
                <w:right w:val="none" w:sz="0" w:space="0" w:color="auto"/>
              </w:divBdr>
            </w:div>
          </w:divsChild>
        </w:div>
      </w:divsChild>
    </w:div>
    <w:div w:id="1410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6A47-0571-4DBE-ABB5-E0B443DC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1008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平成１６年度第５回バイオ研究･ビジネス最前線</vt:lpstr>
      <vt:lpstr>平成１６年度第５回バイオ研究･ビジネス最前線</vt:lpstr>
    </vt:vector>
  </TitlesOfParts>
  <Company>MouseComputer PC</Company>
  <LinksUpToDate>false</LinksUpToDate>
  <CharactersWithSpaces>1286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http://fbv.fukuoka.jp/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平成１６年度第５回バイオ研究･ビジネス最前線</dc:title>
  <dc:creator>石橋</dc:creator>
  <cp:lastModifiedBy>久留米 リサーチパーク</cp:lastModifiedBy>
  <cp:revision>29</cp:revision>
  <cp:lastPrinted>2022-05-26T06:40:00Z</cp:lastPrinted>
  <dcterms:created xsi:type="dcterms:W3CDTF">2021-06-11T02:19:00Z</dcterms:created>
  <dcterms:modified xsi:type="dcterms:W3CDTF">2023-05-08T04:34:00Z</dcterms:modified>
</cp:coreProperties>
</file>